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55" w:rsidRPr="00027A55" w:rsidRDefault="00027A55" w:rsidP="009800FF">
      <w:pPr>
        <w:pStyle w:val="1"/>
      </w:pPr>
      <w:r w:rsidRPr="00027A55">
        <w:rPr>
          <w:spacing w:val="-2"/>
        </w:rPr>
        <w:t>M</w:t>
      </w:r>
      <w:r w:rsidRPr="00027A55">
        <w:t>i</w:t>
      </w:r>
      <w:r w:rsidRPr="00027A55">
        <w:rPr>
          <w:spacing w:val="-1"/>
        </w:rPr>
        <w:t>n</w:t>
      </w:r>
      <w:r w:rsidRPr="00027A55">
        <w:t>is</w:t>
      </w:r>
      <w:r w:rsidRPr="00027A55">
        <w:rPr>
          <w:spacing w:val="-3"/>
        </w:rPr>
        <w:t>t</w:t>
      </w:r>
      <w:r w:rsidRPr="00027A55">
        <w:t>er</w:t>
      </w:r>
      <w:r w:rsidRPr="00027A55">
        <w:rPr>
          <w:spacing w:val="-3"/>
        </w:rPr>
        <w:t>u</w:t>
      </w:r>
      <w:r w:rsidRPr="00027A55">
        <w:t>l</w:t>
      </w:r>
      <w:r w:rsidRPr="00027A55">
        <w:rPr>
          <w:spacing w:val="1"/>
        </w:rPr>
        <w:t xml:space="preserve"> </w:t>
      </w:r>
      <w:r w:rsidRPr="00027A55">
        <w:t>Ed</w:t>
      </w:r>
      <w:r w:rsidRPr="00027A55">
        <w:rPr>
          <w:spacing w:val="-1"/>
        </w:rPr>
        <w:t>u</w:t>
      </w:r>
      <w:r w:rsidRPr="00027A55">
        <w:rPr>
          <w:spacing w:val="-3"/>
        </w:rPr>
        <w:t>c</w:t>
      </w:r>
      <w:r w:rsidRPr="00027A55">
        <w:rPr>
          <w:spacing w:val="2"/>
        </w:rPr>
        <w:t>a</w:t>
      </w:r>
      <w:r w:rsidRPr="00027A55">
        <w:rPr>
          <w:w w:val="42"/>
        </w:rPr>
        <w:t>ț</w:t>
      </w:r>
      <w:r w:rsidRPr="00027A55">
        <w:rPr>
          <w:spacing w:val="-2"/>
        </w:rPr>
        <w:t>i</w:t>
      </w:r>
      <w:r w:rsidRPr="00027A55">
        <w:t>ei,</w:t>
      </w:r>
      <w:r w:rsidRPr="00027A55">
        <w:rPr>
          <w:spacing w:val="-4"/>
        </w:rPr>
        <w:t xml:space="preserve"> </w:t>
      </w:r>
      <w:r w:rsidRPr="00027A55">
        <w:rPr>
          <w:spacing w:val="-2"/>
        </w:rPr>
        <w:t>C</w:t>
      </w:r>
      <w:r w:rsidRPr="00027A55">
        <w:rPr>
          <w:spacing w:val="-1"/>
        </w:rPr>
        <w:t>u</w:t>
      </w:r>
      <w:r w:rsidRPr="00027A55">
        <w:t>lt</w:t>
      </w:r>
      <w:r w:rsidRPr="00027A55">
        <w:rPr>
          <w:spacing w:val="-1"/>
        </w:rPr>
        <w:t>u</w:t>
      </w:r>
      <w:r w:rsidRPr="00027A55">
        <w:t>r</w:t>
      </w:r>
      <w:r w:rsidRPr="00027A55">
        <w:rPr>
          <w:spacing w:val="-2"/>
        </w:rPr>
        <w:t>i</w:t>
      </w:r>
      <w:r w:rsidRPr="00027A55">
        <w:t>i</w:t>
      </w:r>
      <w:r w:rsidRPr="00027A55">
        <w:rPr>
          <w:spacing w:val="1"/>
        </w:rPr>
        <w:t xml:space="preserve"> </w:t>
      </w:r>
      <w:r w:rsidRPr="00027A55">
        <w:rPr>
          <w:spacing w:val="-3"/>
          <w:w w:val="50"/>
        </w:rPr>
        <w:t>ș</w:t>
      </w:r>
      <w:r w:rsidRPr="00027A55">
        <w:t>i</w:t>
      </w:r>
      <w:r w:rsidRPr="00027A55">
        <w:rPr>
          <w:spacing w:val="1"/>
        </w:rPr>
        <w:t xml:space="preserve"> </w:t>
      </w:r>
      <w:r w:rsidRPr="00027A55">
        <w:rPr>
          <w:spacing w:val="-2"/>
        </w:rPr>
        <w:t>C</w:t>
      </w:r>
      <w:r w:rsidRPr="00027A55">
        <w:t>er</w:t>
      </w:r>
      <w:r w:rsidRPr="00027A55">
        <w:rPr>
          <w:spacing w:val="-2"/>
        </w:rPr>
        <w:t>c</w:t>
      </w:r>
      <w:r w:rsidRPr="00027A55">
        <w:t>et</w:t>
      </w:r>
      <w:r w:rsidRPr="00027A55">
        <w:rPr>
          <w:spacing w:val="-1"/>
        </w:rPr>
        <w:t>ă</w:t>
      </w:r>
      <w:r w:rsidRPr="00027A55">
        <w:t>r</w:t>
      </w:r>
      <w:r w:rsidRPr="00027A55">
        <w:rPr>
          <w:spacing w:val="-2"/>
        </w:rPr>
        <w:t>i</w:t>
      </w:r>
      <w:r w:rsidRPr="00027A55">
        <w:t>i</w:t>
      </w:r>
      <w:r w:rsidRPr="00027A55">
        <w:rPr>
          <w:spacing w:val="1"/>
        </w:rPr>
        <w:t xml:space="preserve"> </w:t>
      </w:r>
      <w:r w:rsidRPr="00027A55">
        <w:rPr>
          <w:spacing w:val="-2"/>
        </w:rPr>
        <w:t>a</w:t>
      </w:r>
      <w:r w:rsidRPr="00027A55">
        <w:t>l</w:t>
      </w:r>
      <w:r w:rsidRPr="00027A55">
        <w:rPr>
          <w:spacing w:val="1"/>
        </w:rPr>
        <w:t xml:space="preserve"> </w:t>
      </w:r>
      <w:r w:rsidRPr="00027A55">
        <w:rPr>
          <w:spacing w:val="-2"/>
        </w:rPr>
        <w:t>R</w:t>
      </w:r>
      <w:r w:rsidRPr="00027A55">
        <w:t>e</w:t>
      </w:r>
      <w:r w:rsidRPr="00027A55">
        <w:rPr>
          <w:spacing w:val="-1"/>
        </w:rPr>
        <w:t>pub</w:t>
      </w:r>
      <w:r w:rsidRPr="00027A55">
        <w:rPr>
          <w:spacing w:val="-2"/>
        </w:rPr>
        <w:t>l</w:t>
      </w:r>
      <w:r w:rsidRPr="00027A55">
        <w:t>i</w:t>
      </w:r>
      <w:r w:rsidRPr="00027A55">
        <w:rPr>
          <w:spacing w:val="-3"/>
        </w:rPr>
        <w:t>c</w:t>
      </w:r>
      <w:r w:rsidRPr="00027A55">
        <w:t>ii</w:t>
      </w:r>
      <w:r w:rsidRPr="00027A55">
        <w:rPr>
          <w:spacing w:val="1"/>
        </w:rPr>
        <w:t xml:space="preserve"> </w:t>
      </w:r>
      <w:r w:rsidRPr="00027A55">
        <w:rPr>
          <w:spacing w:val="-5"/>
        </w:rPr>
        <w:t>M</w:t>
      </w:r>
      <w:r w:rsidRPr="00027A55">
        <w:t>ol</w:t>
      </w:r>
      <w:r w:rsidRPr="00027A55">
        <w:rPr>
          <w:spacing w:val="-3"/>
        </w:rPr>
        <w:t>d</w:t>
      </w:r>
      <w:r w:rsidRPr="00027A55">
        <w:t>o</w:t>
      </w:r>
      <w:r w:rsidRPr="00027A55">
        <w:rPr>
          <w:spacing w:val="-2"/>
        </w:rPr>
        <w:t>v</w:t>
      </w:r>
      <w:r w:rsidRPr="00027A55">
        <w:t>a</w:t>
      </w:r>
    </w:p>
    <w:p w:rsidR="00027A55" w:rsidRPr="00027A55" w:rsidRDefault="00027A55" w:rsidP="00027A55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ind w:right="510"/>
        <w:jc w:val="center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027A55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>D</w:t>
      </w:r>
      <w:r w:rsidRPr="00027A55">
        <w:rPr>
          <w:rFonts w:ascii="Times New Roman" w:eastAsia="Times New Roman" w:hAnsi="Times New Roman" w:cs="Times New Roman"/>
          <w:b/>
          <w:sz w:val="28"/>
          <w:lang w:val="ro-RO"/>
        </w:rPr>
        <w:t>irec</w:t>
      </w:r>
      <w:r w:rsidRPr="00027A55">
        <w:rPr>
          <w:rFonts w:ascii="Times New Roman" w:eastAsia="Times New Roman" w:hAnsi="Times New Roman" w:cs="Times New Roman"/>
          <w:b/>
          <w:w w:val="42"/>
          <w:sz w:val="28"/>
          <w:lang w:val="ro-RO"/>
        </w:rPr>
        <w:t>ț</w:t>
      </w:r>
      <w:r w:rsidRPr="00027A55">
        <w:rPr>
          <w:rFonts w:ascii="Times New Roman" w:eastAsia="Times New Roman" w:hAnsi="Times New Roman" w:cs="Times New Roman"/>
          <w:b/>
          <w:sz w:val="28"/>
          <w:lang w:val="ro-RO"/>
        </w:rPr>
        <w:t>ia Ge</w:t>
      </w:r>
      <w:r w:rsidRPr="00027A55">
        <w:rPr>
          <w:rFonts w:ascii="Times New Roman" w:eastAsia="Times New Roman" w:hAnsi="Times New Roman" w:cs="Times New Roman"/>
          <w:b/>
          <w:spacing w:val="-1"/>
          <w:sz w:val="28"/>
          <w:lang w:val="ro-RO"/>
        </w:rPr>
        <w:t>n</w:t>
      </w:r>
      <w:r w:rsidRPr="00027A55">
        <w:rPr>
          <w:rFonts w:ascii="Times New Roman" w:eastAsia="Times New Roman" w:hAnsi="Times New Roman" w:cs="Times New Roman"/>
          <w:b/>
          <w:sz w:val="28"/>
          <w:lang w:val="ro-RO"/>
        </w:rPr>
        <w:t>e</w:t>
      </w:r>
      <w:r w:rsidRPr="00027A55">
        <w:rPr>
          <w:rFonts w:ascii="Times New Roman" w:eastAsia="Times New Roman" w:hAnsi="Times New Roman" w:cs="Times New Roman"/>
          <w:b/>
          <w:spacing w:val="-3"/>
          <w:sz w:val="28"/>
          <w:lang w:val="ro-RO"/>
        </w:rPr>
        <w:t>r</w:t>
      </w:r>
      <w:r w:rsidRPr="00027A55">
        <w:rPr>
          <w:rFonts w:ascii="Times New Roman" w:eastAsia="Times New Roman" w:hAnsi="Times New Roman" w:cs="Times New Roman"/>
          <w:b/>
          <w:spacing w:val="-2"/>
          <w:sz w:val="28"/>
          <w:lang w:val="ro-RO"/>
        </w:rPr>
        <w:t>a</w:t>
      </w:r>
      <w:r w:rsidRPr="00027A55">
        <w:rPr>
          <w:rFonts w:ascii="Times New Roman" w:eastAsia="Times New Roman" w:hAnsi="Times New Roman" w:cs="Times New Roman"/>
          <w:b/>
          <w:sz w:val="28"/>
          <w:lang w:val="ro-RO"/>
        </w:rPr>
        <w:t>lă</w:t>
      </w:r>
      <w:r w:rsidRPr="00027A55">
        <w:rPr>
          <w:rFonts w:ascii="Times New Roman" w:eastAsia="Times New Roman" w:hAnsi="Times New Roman" w:cs="Times New Roman"/>
          <w:b/>
          <w:spacing w:val="-3"/>
          <w:sz w:val="28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28"/>
          <w:lang w:val="ro-RO"/>
        </w:rPr>
        <w:t>Educație Tineret și Sport</w:t>
      </w:r>
    </w:p>
    <w:p w:rsidR="00027A55" w:rsidRDefault="00027A55" w:rsidP="00027A55">
      <w:pPr>
        <w:widowControl w:val="0"/>
        <w:autoSpaceDE w:val="0"/>
        <w:autoSpaceDN w:val="0"/>
        <w:spacing w:before="199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8"/>
          <w:lang w:val="ro-RO"/>
        </w:rPr>
        <w:t>Instituția Publică  Liceul Teoretic „ Grătiești ”</w:t>
      </w:r>
    </w:p>
    <w:p w:rsidR="00027A55" w:rsidRPr="00027A55" w:rsidRDefault="00027A55" w:rsidP="00027A55">
      <w:pPr>
        <w:widowControl w:val="0"/>
        <w:autoSpaceDE w:val="0"/>
        <w:autoSpaceDN w:val="0"/>
        <w:spacing w:before="199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8"/>
          <w:lang w:val="ro-RO"/>
        </w:rPr>
        <w:t>comuna Grătiești, mun. Chișinău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lang w:val="ro-RO"/>
        </w:rPr>
      </w:pPr>
    </w:p>
    <w:p w:rsidR="00027A55" w:rsidRPr="00027A55" w:rsidRDefault="00027A55" w:rsidP="00027A55">
      <w:pPr>
        <w:widowControl w:val="0"/>
        <w:tabs>
          <w:tab w:val="left" w:pos="4602"/>
        </w:tabs>
        <w:autoSpaceDE w:val="0"/>
        <w:autoSpaceDN w:val="0"/>
        <w:spacing w:before="224" w:after="0" w:line="460" w:lineRule="exac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</w:pPr>
      <w:r w:rsidRPr="00027A55"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  <w:t>RAPORT</w:t>
      </w:r>
      <w:r w:rsidRPr="00027A55">
        <w:rPr>
          <w:rFonts w:ascii="Times New Roman" w:eastAsia="Times New Roman" w:hAnsi="Times New Roman" w:cs="Times New Roman"/>
          <w:b/>
          <w:bCs/>
          <w:spacing w:val="97"/>
          <w:sz w:val="40"/>
          <w:szCs w:val="40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  <w:t>ANUAL</w:t>
      </w:r>
      <w:r w:rsidRPr="00027A55">
        <w:rPr>
          <w:rFonts w:ascii="Times New Roman" w:eastAsia="Times New Roman" w:hAnsi="Times New Roman" w:cs="Times New Roman"/>
          <w:b/>
          <w:bCs/>
          <w:spacing w:val="97"/>
          <w:sz w:val="40"/>
          <w:szCs w:val="40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  <w:t>DE</w:t>
      </w:r>
      <w:r w:rsidRPr="00027A55">
        <w:rPr>
          <w:rFonts w:ascii="Times New Roman" w:eastAsia="Times New Roman" w:hAnsi="Times New Roman" w:cs="Times New Roman"/>
          <w:bCs/>
          <w:sz w:val="40"/>
          <w:szCs w:val="40"/>
          <w:lang w:val="ro-RO"/>
        </w:rPr>
        <w:tab/>
      </w:r>
      <w:r w:rsidRPr="00027A55">
        <w:rPr>
          <w:rFonts w:ascii="Times New Roman" w:eastAsia="Times New Roman" w:hAnsi="Times New Roman" w:cs="Times New Roman"/>
          <w:b/>
          <w:bCs/>
          <w:sz w:val="40"/>
          <w:szCs w:val="40"/>
          <w:lang w:val="ro-RO"/>
        </w:rPr>
        <w:t>ACTIVITATE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414" w:lineRule="exact"/>
        <w:ind w:right="53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ro-RO"/>
        </w:rPr>
      </w:pPr>
      <w:r w:rsidRPr="00027A55">
        <w:rPr>
          <w:rFonts w:ascii="Times New Roman" w:eastAsia="Times New Roman" w:hAnsi="Times New Roman" w:cs="Times New Roman"/>
          <w:b/>
          <w:bCs/>
          <w:sz w:val="36"/>
          <w:szCs w:val="36"/>
          <w:lang w:val="ro-RO"/>
        </w:rPr>
        <w:t>al cadrului de conducere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414" w:lineRule="exact"/>
        <w:ind w:right="537"/>
        <w:jc w:val="center"/>
        <w:rPr>
          <w:rFonts w:ascii="Times New Roman" w:eastAsia="Times New Roman" w:hAnsi="Times New Roman" w:cs="Times New Roman"/>
          <w:b/>
          <w:sz w:val="36"/>
          <w:lang w:val="ro-RO"/>
        </w:rPr>
      </w:pPr>
      <w:r w:rsidRPr="00027A55">
        <w:rPr>
          <w:rFonts w:ascii="Times New Roman" w:eastAsia="Times New Roman" w:hAnsi="Times New Roman" w:cs="Times New Roman"/>
          <w:spacing w:val="-90"/>
          <w:sz w:val="36"/>
          <w:u w:val="thick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u w:val="thick"/>
          <w:lang w:val="ro-RO"/>
        </w:rPr>
        <w:t>Moroșanu Veronica</w:t>
      </w:r>
    </w:p>
    <w:p w:rsidR="00027A55" w:rsidRPr="00027A55" w:rsidRDefault="00027A55" w:rsidP="00027A55">
      <w:pPr>
        <w:widowControl w:val="0"/>
        <w:autoSpaceDE w:val="0"/>
        <w:autoSpaceDN w:val="0"/>
        <w:spacing w:before="3" w:after="0" w:line="240" w:lineRule="auto"/>
        <w:ind w:right="537"/>
        <w:jc w:val="center"/>
        <w:rPr>
          <w:rFonts w:ascii="Times New Roman" w:eastAsia="Times New Roman" w:hAnsi="Times New Roman" w:cs="Times New Roman"/>
          <w:b/>
          <w:sz w:val="32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32"/>
          <w:lang w:val="ro-RO"/>
        </w:rPr>
        <w:t>pentru anul de studii 2020-2021</w:t>
      </w:r>
    </w:p>
    <w:p w:rsidR="00027A55" w:rsidRPr="00027A55" w:rsidRDefault="00027A55" w:rsidP="00027A5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sz w:val="36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 xml:space="preserve">Funcția: </w:t>
      </w:r>
      <w:r w:rsidRPr="00027A55">
        <w:rPr>
          <w:rFonts w:ascii="Times New Roman" w:eastAsia="Times New Roman" w:hAnsi="Times New Roman" w:cs="Times New Roman"/>
          <w:sz w:val="36"/>
          <w:u w:val="single"/>
          <w:lang w:val="ro-RO"/>
        </w:rPr>
        <w:t>Director</w:t>
      </w:r>
      <w:r>
        <w:rPr>
          <w:rFonts w:ascii="Times New Roman" w:eastAsia="Times New Roman" w:hAnsi="Times New Roman" w:cs="Times New Roman"/>
          <w:sz w:val="36"/>
          <w:u w:val="single"/>
          <w:lang w:val="ro-RO"/>
        </w:rPr>
        <w:t xml:space="preserve"> adjunct al claselor primare</w:t>
      </w:r>
    </w:p>
    <w:p w:rsidR="00027A55" w:rsidRPr="00027A55" w:rsidRDefault="00027A55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85" w:after="0" w:line="240" w:lineRule="auto"/>
        <w:outlineLvl w:val="0"/>
        <w:rPr>
          <w:rFonts w:ascii="Times New Roman" w:eastAsia="Times New Roman" w:hAnsi="Times New Roman" w:cs="Times New Roman"/>
          <w:bCs/>
          <w:sz w:val="36"/>
          <w:szCs w:val="36"/>
          <w:lang w:val="ro-RO"/>
        </w:rPr>
      </w:pPr>
      <w:r w:rsidRPr="00027A55">
        <w:rPr>
          <w:rFonts w:ascii="Times New Roman" w:eastAsia="Times New Roman" w:hAnsi="Times New Roman" w:cs="Times New Roman"/>
          <w:b/>
          <w:bCs/>
          <w:sz w:val="36"/>
          <w:szCs w:val="36"/>
          <w:lang w:val="ro-RO"/>
        </w:rPr>
        <w:t xml:space="preserve">Vechimea în muncă în funcție de conducere: </w:t>
      </w:r>
      <w:r w:rsidR="00ED67F6">
        <w:rPr>
          <w:rFonts w:ascii="Times New Roman" w:eastAsia="Times New Roman" w:hAnsi="Times New Roman" w:cs="Times New Roman"/>
          <w:bCs/>
          <w:sz w:val="36"/>
          <w:szCs w:val="36"/>
          <w:u w:val="single"/>
          <w:lang w:val="ro-RO"/>
        </w:rPr>
        <w:t>13</w:t>
      </w:r>
      <w:r w:rsidRPr="00027A55">
        <w:rPr>
          <w:rFonts w:ascii="Times New Roman" w:eastAsia="Times New Roman" w:hAnsi="Times New Roman" w:cs="Times New Roman"/>
          <w:bCs/>
          <w:sz w:val="36"/>
          <w:szCs w:val="36"/>
          <w:u w:val="single"/>
          <w:lang w:val="ro-RO"/>
        </w:rPr>
        <w:t xml:space="preserve"> an</w:t>
      </w:r>
      <w:r w:rsidR="006854EA">
        <w:rPr>
          <w:rFonts w:ascii="Times New Roman" w:eastAsia="Times New Roman" w:hAnsi="Times New Roman" w:cs="Times New Roman"/>
          <w:bCs/>
          <w:sz w:val="36"/>
          <w:szCs w:val="36"/>
          <w:u w:val="single"/>
          <w:lang w:val="ro-RO"/>
        </w:rPr>
        <w:t>i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lang w:val="ro-RO"/>
        </w:rPr>
      </w:pPr>
    </w:p>
    <w:p w:rsidR="00027A55" w:rsidRPr="00027A55" w:rsidRDefault="00AC16BB" w:rsidP="00027A55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b/>
          <w:sz w:val="36"/>
          <w:lang w:val="ro-RO"/>
        </w:rPr>
      </w:pPr>
      <w:r>
        <w:rPr>
          <w:rFonts w:ascii="Times New Roman" w:eastAsia="Times New Roman" w:hAnsi="Times New Roman" w:cs="Times New Roman"/>
          <w:b/>
          <w:sz w:val="36"/>
          <w:lang w:val="ro-RO"/>
        </w:rPr>
        <w:t>Gradul managerial:</w:t>
      </w:r>
    </w:p>
    <w:p w:rsidR="00027A55" w:rsidRPr="00027A55" w:rsidRDefault="00027A55" w:rsidP="00027A5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35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6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 xml:space="preserve">Date de contact: </w:t>
      </w:r>
      <w:r w:rsidR="009800FF">
        <w:fldChar w:fldCharType="begin"/>
      </w:r>
      <w:r w:rsidR="009800FF" w:rsidRPr="009800FF">
        <w:rPr>
          <w:lang w:val="en-US"/>
        </w:rPr>
        <w:instrText xml:space="preserve"> HYPERLINK "mailto:veronica.morosanu@mail.ru" </w:instrText>
      </w:r>
      <w:r w:rsidR="009800FF">
        <w:fldChar w:fldCharType="separate"/>
      </w:r>
      <w:r w:rsidR="006854EA" w:rsidRPr="00804938">
        <w:rPr>
          <w:rStyle w:val="a8"/>
          <w:rFonts w:ascii="Times New Roman" w:eastAsia="Times New Roman" w:hAnsi="Times New Roman" w:cs="Times New Roman"/>
          <w:b/>
          <w:sz w:val="36"/>
          <w:lang w:val="ro-RO"/>
        </w:rPr>
        <w:t>veronica.morosanu@mail.ru</w:t>
      </w:r>
      <w:r w:rsidR="009800FF">
        <w:rPr>
          <w:rStyle w:val="a8"/>
          <w:rFonts w:ascii="Times New Roman" w:eastAsia="Times New Roman" w:hAnsi="Times New Roman" w:cs="Times New Roman"/>
          <w:b/>
          <w:sz w:val="36"/>
          <w:lang w:val="ro-RO"/>
        </w:rPr>
        <w:fldChar w:fldCharType="end"/>
      </w:r>
      <w:r w:rsidR="006854EA">
        <w:rPr>
          <w:rFonts w:ascii="Times New Roman" w:eastAsia="Times New Roman" w:hAnsi="Times New Roman" w:cs="Times New Roman"/>
          <w:b/>
          <w:sz w:val="36"/>
          <w:lang w:val="ro-RO"/>
        </w:rPr>
        <w:t xml:space="preserve"> 068219196</w:t>
      </w:r>
    </w:p>
    <w:p w:rsidR="00027A55" w:rsidRPr="00027A55" w:rsidRDefault="00027A55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85" w:after="0" w:line="240" w:lineRule="auto"/>
        <w:outlineLvl w:val="0"/>
        <w:rPr>
          <w:rFonts w:ascii="Times New Roman" w:eastAsia="Times New Roman" w:hAnsi="Times New Roman" w:cs="Times New Roman"/>
          <w:bCs/>
          <w:sz w:val="36"/>
          <w:szCs w:val="36"/>
          <w:lang w:val="ro-RO"/>
        </w:rPr>
      </w:pPr>
      <w:r w:rsidRPr="00027A55">
        <w:rPr>
          <w:rFonts w:ascii="Times New Roman" w:eastAsia="Times New Roman" w:hAnsi="Times New Roman" w:cs="Times New Roman"/>
          <w:b/>
          <w:bCs/>
          <w:sz w:val="36"/>
          <w:szCs w:val="36"/>
          <w:lang w:val="ro-RO"/>
        </w:rPr>
        <w:t>Depus la secretarul Consiliului de administrație</w:t>
      </w:r>
      <w:r w:rsidRPr="00027A55">
        <w:rPr>
          <w:rFonts w:ascii="Times New Roman" w:eastAsia="Times New Roman" w:hAnsi="Times New Roman" w:cs="Times New Roman"/>
          <w:b/>
          <w:bCs/>
          <w:spacing w:val="56"/>
          <w:sz w:val="36"/>
          <w:szCs w:val="36"/>
          <w:lang w:val="ro-RO"/>
        </w:rPr>
        <w:t xml:space="preserve"> 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 xml:space="preserve">Depus la OLSDÎ </w:t>
      </w:r>
    </w:p>
    <w:p w:rsidR="00027A55" w:rsidRPr="00027A55" w:rsidRDefault="00027A55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6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300" w:lineRule="auto"/>
        <w:ind w:right="2234"/>
        <w:rPr>
          <w:rFonts w:ascii="Times New Roman" w:eastAsia="Times New Roman" w:hAnsi="Times New Roman" w:cs="Times New Roman"/>
          <w:sz w:val="36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>Prezentat</w:t>
      </w:r>
      <w:r w:rsidRPr="00027A55">
        <w:rPr>
          <w:rFonts w:ascii="Times New Roman" w:eastAsia="Times New Roman" w:hAnsi="Times New Roman" w:cs="Times New Roman"/>
          <w:b/>
          <w:spacing w:val="-55"/>
          <w:sz w:val="36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>la ședința</w:t>
      </w:r>
      <w:r w:rsidRPr="00027A55">
        <w:rPr>
          <w:rFonts w:ascii="Times New Roman" w:eastAsia="Times New Roman" w:hAnsi="Times New Roman" w:cs="Times New Roman"/>
          <w:b/>
          <w:spacing w:val="-55"/>
          <w:sz w:val="36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>comună</w:t>
      </w:r>
      <w:r w:rsidRPr="00027A55">
        <w:rPr>
          <w:rFonts w:ascii="Times New Roman" w:eastAsia="Times New Roman" w:hAnsi="Times New Roman" w:cs="Times New Roman"/>
          <w:b/>
          <w:spacing w:val="-55"/>
          <w:sz w:val="36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>a</w:t>
      </w:r>
      <w:r w:rsidRPr="00027A55">
        <w:rPr>
          <w:rFonts w:ascii="Times New Roman" w:eastAsia="Times New Roman" w:hAnsi="Times New Roman" w:cs="Times New Roman"/>
          <w:b/>
          <w:spacing w:val="-55"/>
          <w:sz w:val="36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>Consiliului</w:t>
      </w:r>
      <w:r w:rsidRPr="00027A55">
        <w:rPr>
          <w:rFonts w:ascii="Times New Roman" w:eastAsia="Times New Roman" w:hAnsi="Times New Roman" w:cs="Times New Roman"/>
          <w:b/>
          <w:spacing w:val="-55"/>
          <w:sz w:val="36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>de</w:t>
      </w:r>
      <w:r w:rsidRPr="00027A55">
        <w:rPr>
          <w:rFonts w:ascii="Times New Roman" w:eastAsia="Times New Roman" w:hAnsi="Times New Roman" w:cs="Times New Roman"/>
          <w:b/>
          <w:spacing w:val="-56"/>
          <w:sz w:val="36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 xml:space="preserve">administrație profesoral și Consiliului profesoral, </w:t>
      </w:r>
      <w:r w:rsidRPr="00027A55">
        <w:rPr>
          <w:rFonts w:ascii="Times New Roman" w:eastAsia="Times New Roman" w:hAnsi="Times New Roman" w:cs="Times New Roman"/>
          <w:sz w:val="36"/>
          <w:lang w:val="ro-RO"/>
        </w:rPr>
        <w:t xml:space="preserve">proces-verbal  nr. 1  </w:t>
      </w:r>
      <w:r w:rsidRPr="00027A55">
        <w:rPr>
          <w:rFonts w:ascii="Times New Roman" w:eastAsia="Times New Roman" w:hAnsi="Times New Roman" w:cs="Times New Roman"/>
          <w:spacing w:val="-13"/>
          <w:sz w:val="36"/>
          <w:lang w:val="ro-RO"/>
        </w:rPr>
        <w:t>din  august  2021</w:t>
      </w:r>
    </w:p>
    <w:p w:rsidR="00027A55" w:rsidRPr="00027A55" w:rsidRDefault="00027A55" w:rsidP="00027A5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45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36"/>
          <w:lang w:val="ro-RO"/>
        </w:rPr>
        <w:t xml:space="preserve">Decizia </w:t>
      </w:r>
      <w:r w:rsidRPr="00027A55">
        <w:rPr>
          <w:rFonts w:ascii="Times New Roman" w:eastAsia="Times New Roman" w:hAnsi="Times New Roman" w:cs="Times New Roman"/>
          <w:sz w:val="36"/>
          <w:lang w:val="ro-RO"/>
        </w:rPr>
        <w:t>Se aprobă Raportul anual de activitate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lang w:val="ro-RO"/>
        </w:rPr>
        <w:sectPr w:rsidR="00027A55" w:rsidRPr="00027A55" w:rsidSect="00027A55">
          <w:footerReference w:type="default" r:id="rId8"/>
          <w:pgSz w:w="12240" w:h="15840"/>
          <w:pgMar w:top="640" w:right="616" w:bottom="1060" w:left="851" w:header="720" w:footer="873" w:gutter="0"/>
          <w:pgNumType w:start="1"/>
          <w:cols w:space="720"/>
        </w:sectPr>
      </w:pPr>
    </w:p>
    <w:p w:rsidR="00027A55" w:rsidRPr="00027A55" w:rsidRDefault="00027A55" w:rsidP="00027A55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  <w:lang w:val="ro-RO"/>
        </w:rPr>
        <w:lastRenderedPageBreak/>
        <w:t>Domeniul 1. Viziune și strategii</w:t>
      </w:r>
    </w:p>
    <w:p w:rsidR="00027A55" w:rsidRPr="00027A55" w:rsidRDefault="00027A55" w:rsidP="00027A55">
      <w:pPr>
        <w:widowControl w:val="0"/>
        <w:tabs>
          <w:tab w:val="left" w:pos="4494"/>
        </w:tabs>
        <w:autoSpaceDE w:val="0"/>
        <w:autoSpaceDN w:val="0"/>
        <w:spacing w:before="277" w:after="0" w:line="240" w:lineRule="auto"/>
        <w:ind w:right="2054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Standard 1. Cadrul de conducere gestionează procesul de elaborare și implementare a proiectelor</w:t>
      </w:r>
      <w:r w:rsidRPr="00027A55">
        <w:rPr>
          <w:rFonts w:ascii="Times New Roman" w:eastAsia="Times New Roman" w:hAnsi="Times New Roman" w:cs="Times New Roman"/>
          <w:b/>
          <w:bCs/>
          <w:i/>
          <w:spacing w:val="-2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dezvoltare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a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instituției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b/>
          <w:bCs/>
          <w:i/>
          <w:spacing w:val="-2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învățământ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general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în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vederea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/>
        </w:rPr>
        <w:t>promovării</w:t>
      </w:r>
      <w:r w:rsidRPr="00027A55">
        <w:rPr>
          <w:rFonts w:ascii="Times New Roman" w:eastAsia="Times New Roman" w:hAnsi="Times New Roman" w:cs="Times New Roman"/>
          <w:b/>
          <w:bCs/>
          <w:i/>
          <w:spacing w:val="-2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val="ro-RO"/>
        </w:rPr>
        <w:t xml:space="preserve">politicii </w:t>
      </w:r>
      <w:r w:rsidRPr="00027A55">
        <w:rPr>
          <w:rFonts w:ascii="Times New Roman" w:eastAsia="Times New Roman" w:hAnsi="Times New Roman" w:cs="Times New Roman"/>
          <w:b/>
          <w:bCs/>
          <w:i/>
          <w:w w:val="90"/>
          <w:sz w:val="24"/>
          <w:szCs w:val="24"/>
          <w:lang w:val="ro-RO"/>
        </w:rPr>
        <w:t>educaționale naționale</w:t>
      </w:r>
      <w:r w:rsidRPr="00027A55">
        <w:rPr>
          <w:rFonts w:ascii="Times New Roman" w:eastAsia="Times New Roman" w:hAnsi="Times New Roman" w:cs="Times New Roman"/>
          <w:b/>
          <w:bCs/>
          <w:i/>
          <w:spacing w:val="-11"/>
          <w:w w:val="9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w w:val="90"/>
          <w:sz w:val="24"/>
          <w:szCs w:val="24"/>
          <w:lang w:val="ro-RO"/>
        </w:rPr>
        <w:t>și</w:t>
      </w:r>
      <w:r w:rsidRPr="00027A55">
        <w:rPr>
          <w:rFonts w:ascii="Times New Roman" w:eastAsia="Times New Roman" w:hAnsi="Times New Roman" w:cs="Times New Roman"/>
          <w:b/>
          <w:bCs/>
          <w:i/>
          <w:spacing w:val="-5"/>
          <w:w w:val="9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w w:val="90"/>
          <w:sz w:val="24"/>
          <w:szCs w:val="24"/>
          <w:lang w:val="ro-RO"/>
        </w:rPr>
        <w:t>locale</w:t>
      </w:r>
      <w:r w:rsidRPr="00027A55">
        <w:rPr>
          <w:rFonts w:ascii="Times New Roman" w:eastAsia="Times New Roman" w:hAnsi="Times New Roman" w:cs="Times New Roman"/>
          <w:b/>
          <w:bCs/>
          <w:i/>
          <w:w w:val="90"/>
          <w:sz w:val="24"/>
          <w:szCs w:val="24"/>
          <w:lang w:val="ro-RO"/>
        </w:rPr>
        <w:tab/>
      </w:r>
      <w:r w:rsidRPr="00027A55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val="ro-RO"/>
        </w:rPr>
        <w:t>(Punctaj maxim acordat –</w:t>
      </w:r>
      <w:r w:rsidRPr="00027A55">
        <w:rPr>
          <w:rFonts w:ascii="Times New Roman" w:eastAsia="Times New Roman" w:hAnsi="Times New Roman" w:cs="Times New Roman"/>
          <w:b/>
          <w:bCs/>
          <w:i/>
          <w:color w:val="C00000"/>
          <w:spacing w:val="4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val="ro-RO"/>
        </w:rPr>
        <w:t>10)</w:t>
      </w:r>
    </w:p>
    <w:p w:rsidR="00027A55" w:rsidRDefault="00027A55" w:rsidP="00027A55">
      <w:pPr>
        <w:widowControl w:val="0"/>
        <w:autoSpaceDE w:val="0"/>
        <w:autoSpaceDN w:val="0"/>
        <w:spacing w:before="118" w:after="3" w:line="264" w:lineRule="auto"/>
        <w:ind w:right="223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1.1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Organizează procesul de elaborare participativă a proiectelor de dezvoltare a instituției de învățământ general în baza evaluării holistice a mediului intern și extern.</w:t>
      </w:r>
    </w:p>
    <w:p w:rsidR="0002138E" w:rsidRPr="00027A55" w:rsidRDefault="0002138E" w:rsidP="00027A55">
      <w:pPr>
        <w:widowControl w:val="0"/>
        <w:autoSpaceDE w:val="0"/>
        <w:autoSpaceDN w:val="0"/>
        <w:spacing w:before="118" w:after="3" w:line="264" w:lineRule="auto"/>
        <w:ind w:right="2234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ED67F6">
        <w:trPr>
          <w:trHeight w:val="3904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9924" w:type="dxa"/>
            <w:gridSpan w:val="3"/>
            <w:shd w:val="clear" w:color="auto" w:fill="auto"/>
          </w:tcPr>
          <w:p w:rsidR="00027A55" w:rsidRPr="00027A55" w:rsidRDefault="009800FF" w:rsidP="005507BC">
            <w:pPr>
              <w:widowControl w:val="0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Ordinul directorului liceului nr.    din </w:t>
            </w:r>
          </w:p>
          <w:p w:rsidR="00027A55" w:rsidRPr="00027A55" w:rsidRDefault="009800FF" w:rsidP="005507BC">
            <w:pPr>
              <w:widowControl w:val="0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before="1"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Contrac colectiv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 muncă </w:t>
            </w:r>
            <w:r w:rsidR="00027A55"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</w:p>
          <w:p w:rsidR="00027A55" w:rsidRPr="00027A55" w:rsidRDefault="00AC16BB" w:rsidP="005507BC">
            <w:pPr>
              <w:widowControl w:val="0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before="1"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Fișa post din 13.08.2020 </w:t>
            </w:r>
          </w:p>
          <w:p w:rsidR="00027A55" w:rsidRPr="00027A55" w:rsidRDefault="00027A55" w:rsidP="00ED67F6">
            <w:pPr>
              <w:widowControl w:val="0"/>
              <w:tabs>
                <w:tab w:val="left" w:pos="943"/>
                <w:tab w:val="left" w:pos="944"/>
              </w:tabs>
              <w:autoSpaceDE w:val="0"/>
              <w:autoSpaceDN w:val="0"/>
              <w:spacing w:before="4" w:after="0" w:line="237" w:lineRule="auto"/>
              <w:ind w:left="943" w:right="31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tabs>
                <w:tab w:val="left" w:pos="943"/>
                <w:tab w:val="left" w:pos="944"/>
              </w:tabs>
              <w:autoSpaceDE w:val="0"/>
              <w:autoSpaceDN w:val="0"/>
              <w:spacing w:before="4" w:after="0" w:line="237" w:lineRule="auto"/>
              <w:ind w:right="31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  <w:r w:rsid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adjunct al claselor primare: Moroșanu Veronica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6"/>
              </w:numPr>
              <w:tabs>
                <w:tab w:val="left" w:pos="899"/>
                <w:tab w:val="left" w:pos="901"/>
              </w:tabs>
              <w:autoSpaceDE w:val="0"/>
              <w:autoSpaceDN w:val="0"/>
              <w:spacing w:before="2" w:after="0" w:line="293" w:lineRule="exact"/>
              <w:ind w:left="900" w:hanging="35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Formarea viziunii strategice asupra procesului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educaţional</w:t>
            </w:r>
            <w:r w:rsidR="00ED67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 claselor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6"/>
              </w:numPr>
              <w:tabs>
                <w:tab w:val="left" w:pos="899"/>
                <w:tab w:val="left" w:pos="901"/>
              </w:tabs>
              <w:autoSpaceDE w:val="0"/>
              <w:autoSpaceDN w:val="0"/>
              <w:spacing w:after="0" w:line="293" w:lineRule="exact"/>
              <w:ind w:left="900" w:hanging="35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Operaţionalizarea termenilor –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cheie.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6"/>
              </w:numPr>
              <w:tabs>
                <w:tab w:val="left" w:pos="899"/>
                <w:tab w:val="left" w:pos="901"/>
              </w:tabs>
              <w:autoSpaceDE w:val="0"/>
              <w:autoSpaceDN w:val="0"/>
              <w:spacing w:before="2" w:after="0" w:line="293" w:lineRule="exact"/>
              <w:ind w:left="900" w:hanging="35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Proiectarea judicioasă a activităţilor de lungă durată şi scurtă</w:t>
            </w: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durată</w:t>
            </w:r>
            <w:r w:rsidR="00ED67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 claselor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before="4" w:after="0" w:line="237" w:lineRule="auto"/>
              <w:ind w:right="99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o-RO"/>
              </w:rPr>
              <w:t xml:space="preserve">Informarea comunității educaționale privind viziunea, misiunea, valorile de bază </w:t>
            </w:r>
            <w:r w:rsidR="006854EA">
              <w:rPr>
                <w:rFonts w:ascii="Times New Roman" w:eastAsia="Times New Roman" w:hAnsi="Times New Roman" w:cs="Times New Roman"/>
                <w:spacing w:val="-45"/>
                <w:w w:val="95"/>
                <w:sz w:val="24"/>
                <w:szCs w:val="24"/>
                <w:lang w:val="ro-RO"/>
              </w:rPr>
              <w:t xml:space="preserve">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prioritățile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strategice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dezvoltare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instituției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învățământ.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after="0" w:line="240" w:lineRule="auto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Consultări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părinții,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cadrele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didactice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calitatea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="006854EA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PED-ului</w:t>
            </w:r>
            <w:r w:rsidRPr="00027A5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o-RO"/>
              </w:rPr>
              <w:t>;</w:t>
            </w:r>
          </w:p>
          <w:p w:rsidR="00027A55" w:rsidRPr="006854EA" w:rsidRDefault="00027A55" w:rsidP="005507BC">
            <w:pPr>
              <w:widowControl w:val="0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before="1" w:after="0" w:line="292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Note</w:t>
            </w:r>
            <w:r w:rsidRPr="00027A5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informative</w:t>
            </w:r>
            <w:r w:rsidRPr="00027A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</w:t>
            </w:r>
            <w:r w:rsidRPr="00027A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privire</w:t>
            </w:r>
            <w:r w:rsidRPr="00027A5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 w:rsidRPr="00027A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realizarea</w:t>
            </w:r>
            <w:r w:rsidRPr="00027A5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obiectivelor</w:t>
            </w: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027A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Planul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instituției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învățământ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(în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baza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indicatorilor</w:t>
            </w:r>
            <w:r w:rsidRPr="006854EA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="00ED67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stabiliți)</w:t>
            </w:r>
          </w:p>
        </w:tc>
      </w:tr>
      <w:tr w:rsidR="00027A55" w:rsidRPr="009E2213" w:rsidTr="00027A55">
        <w:trPr>
          <w:trHeight w:val="3035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138E" w:rsidRDefault="0002138E" w:rsidP="008035C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8035CA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calitate de </w:t>
            </w:r>
            <w:r w:rsid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6854EA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irector</w:t>
            </w:r>
            <w:r w:rsidR="006854E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adjunct al claselor primare</w:t>
            </w:r>
            <w:r w:rsidR="006854EA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 Instituţiei, o reprezint în relaţiile cu persoan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 juridice şi fizice,</w:t>
            </w:r>
            <w:r w:rsidR="00ED67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inclusiv cu administraţia 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liceului, inspectorii DGETS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limitele competenţelor prevăzute de lege. Funcţia de 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8035CA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irector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adjunct al claselor primare</w:t>
            </w:r>
            <w:r w:rsidR="008035CA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am ocupat-o în baza criteriilor de competenţă profesională şi managerială. Numirea în </w:t>
            </w:r>
            <w:r w:rsidR="00C0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funcţia de director</w:t>
            </w:r>
            <w:r w:rsidR="00ED67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adjunct</w:t>
            </w:r>
            <w:r w:rsidR="00C0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prin ordinul directorului,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conformitate cu Regulamentul pentru ocuparea funcţiei de conducere în instituţia de învăţământ general, aprobat de MECC.</w:t>
            </w:r>
          </w:p>
          <w:p w:rsidR="00027A55" w:rsidRDefault="00027A55" w:rsidP="00803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Totoda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tă,</w:t>
            </w:r>
            <w:r w:rsidR="00ED67F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fac parte din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conducerea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Instituţiei, în conformitate cu atribuţiile conferite de lege, cu hotărârile consiliului de administraţie al Instituţiei, precum şi cu alte reglementări legale. Mă subordonez 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directorului Instituției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Organului local de specialitate în domeniul învăţământului al administraţiei publice locale de nivelul doi. Fişa postului şi fişa de evaluare ale 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="008035CA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irector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adjunct al claselor primare</w:t>
            </w:r>
            <w:r w:rsidR="008035CA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sunt elaborate de 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directorul instituției, în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baza reglementărilor stabilite de MECC. Mă strădui permanent să manifest loialitate faţă de Instituţie, corectitudine şi responsabilitate;</w:t>
            </w:r>
          </w:p>
          <w:p w:rsidR="0002138E" w:rsidRPr="00027A55" w:rsidRDefault="0002138E" w:rsidP="008035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38E" w:rsidRDefault="0002138E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38E" w:rsidRDefault="0002138E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  <w:p w:rsidR="0002138E" w:rsidRPr="00027A55" w:rsidRDefault="0002138E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38E" w:rsidRDefault="0002138E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38E" w:rsidRDefault="0002138E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  <w:p w:rsidR="0002138E" w:rsidRPr="00027A55" w:rsidRDefault="0002138E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138E" w:rsidRDefault="0002138E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186055</wp:posOffset>
                </wp:positionH>
                <wp:positionV relativeFrom="paragraph">
                  <wp:posOffset>195580</wp:posOffset>
                </wp:positionV>
                <wp:extent cx="7306310" cy="375285"/>
                <wp:effectExtent l="5080" t="3175" r="3810" b="2540"/>
                <wp:wrapTopAndBottom/>
                <wp:docPr id="30" name="Grupar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6310" cy="375285"/>
                          <a:chOff x="293" y="308"/>
                          <a:chExt cx="11506" cy="591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317"/>
                            <a:ext cx="9926" cy="572"/>
                          </a:xfrm>
                          <a:prstGeom prst="rect">
                            <a:avLst/>
                          </a:prstGeom>
                          <a:noFill/>
                          <a:ln w="1219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Pr="004618D9" w:rsidRDefault="00ED67F6" w:rsidP="00027A55">
                              <w:pPr>
                                <w:spacing w:line="268" w:lineRule="exact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Activităţi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în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diverse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tipuri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comisii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comitete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grupuri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lucru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consilii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confirmate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ordine</w:t>
                              </w:r>
                              <w:proofErr w:type="spellEnd"/>
                            </w:p>
                            <w:p w:rsidR="00ED67F6" w:rsidRPr="00027A55" w:rsidRDefault="00ED67F6" w:rsidP="00027A55">
                              <w:pPr>
                                <w:spacing w:line="268" w:lineRule="exact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şi dispoziţii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 ;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2" y="317"/>
                            <a:ext cx="1561" cy="57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Default="00ED67F6" w:rsidP="00027A55">
                              <w:pPr>
                                <w:spacing w:before="1"/>
                                <w:rPr>
                                  <w:sz w:val="26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spacing w:before="1" w:line="251" w:lineRule="exact"/>
                              </w:pPr>
                              <w:r>
                                <w:t>Dovezi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30" o:spid="_x0000_s1026" style="position:absolute;margin-left:14.65pt;margin-top:15.4pt;width:575.3pt;height:29.55pt;z-index:-251656192;mso-wrap-distance-left:0;mso-wrap-distance-right:0;mso-position-horizontal-relative:page" coordorigin="293,308" coordsize="1150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1862;top:317;width:9926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nscQA&#10;AADbAAAADwAAAGRycy9kb3ducmV2LnhtbESPQUsDMRSE7wX/Q3gFL8VmqyKybVqkIHgRse3F2+vm&#10;dbN087JNnrvbf28EweMwM98wq83oW9VTTE1gA4t5AYq4Crbh2sBh/3r3DCoJssU2MBm4UoLN+may&#10;wtKGgT+p30mtMoRTiQacSFdqnSpHHtM8dMTZO4XoUbKMtbYRhwz3rb4viiftseG84LCjraPqvPv2&#10;BkRfv2I9c5f943Ec/BHl8NG/G3M7HV+WoIRG+Q//td+sgYcF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rp7HEAAAA2wAAAA8AAAAAAAAAAAAAAAAAmAIAAGRycy9k&#10;b3ducmV2LnhtbFBLBQYAAAAABAAEAPUAAACJAwAAAAA=&#10;" filled="f" strokeweight=".33869mm">
                  <v:textbox inset="0,0,0,0">
                    <w:txbxContent>
                      <w:p w:rsidR="00ED67F6" w:rsidRPr="004618D9" w:rsidRDefault="00ED67F6" w:rsidP="00027A55">
                        <w:pPr>
                          <w:spacing w:line="268" w:lineRule="exact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Activităţi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în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diverse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tipuri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comisii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comitete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grupuri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lucru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consilii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confirmate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prin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ordine</w:t>
                        </w:r>
                        <w:proofErr w:type="spellEnd"/>
                      </w:p>
                      <w:p w:rsidR="00ED67F6" w:rsidRPr="00027A55" w:rsidRDefault="00ED67F6" w:rsidP="00027A55">
                        <w:pPr>
                          <w:spacing w:line="268" w:lineRule="exact"/>
                          <w:rPr>
                            <w:sz w:val="24"/>
                            <w:lang w:val="en-US"/>
                          </w:rPr>
                        </w:pPr>
                      </w:p>
                      <w:p w:rsidR="00ED67F6" w:rsidRDefault="00ED67F6" w:rsidP="00027A5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şi dispoziţii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 ;</w:t>
                        </w:r>
                        <w:proofErr w:type="gramEnd"/>
                      </w:p>
                    </w:txbxContent>
                  </v:textbox>
                </v:shape>
                <v:shape id="Text Box 14" o:spid="_x0000_s1028" type="#_x0000_t202" style="position:absolute;left:302;top:317;width:1561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qosUA&#10;AADbAAAADwAAAGRycy9kb3ducmV2LnhtbESPQWvCQBSE74X+h+UJ3urGCGlJXaWkFBRESBTB2yP7&#10;moRm34bsNon++m6h0OMwM98w6+1kWjFQ7xrLCpaLCARxaXXDlYLz6ePpBYTzyBpby6TgRg62m8eH&#10;NabajpzTUPhKBAi7FBXU3neplK6syaBb2I44eJ+2N+iD7CupexwD3LQyjqJEGmw4LNTYUVZT+VV8&#10;GwXHU3Y9yPMB3/cm0c+X4ejuOSk1n01vryA8Tf4//NfeaQWrGH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CqixQAAANsAAAAPAAAAAAAAAAAAAAAAAJgCAABkcnMv&#10;ZG93bnJldi54bWxQSwUGAAAAAAQABAD1AAAAigMAAAAA&#10;" filled="f" strokeweight=".96pt">
                  <v:textbox inset="0,0,0,0">
                    <w:txbxContent>
                      <w:p w:rsidR="00ED67F6" w:rsidRDefault="00ED67F6" w:rsidP="00027A55">
                        <w:pPr>
                          <w:spacing w:before="1"/>
                          <w:rPr>
                            <w:sz w:val="26"/>
                          </w:rPr>
                        </w:pPr>
                      </w:p>
                      <w:p w:rsidR="00ED67F6" w:rsidRDefault="00ED67F6" w:rsidP="00027A55">
                        <w:pPr>
                          <w:spacing w:before="1" w:line="251" w:lineRule="exact"/>
                        </w:pPr>
                        <w:r>
                          <w:t>Dovezi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1.2.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Conduce procesul de implementare a obiectivelor strategice</w:t>
      </w:r>
    </w:p>
    <w:p w:rsidR="0002138E" w:rsidRPr="00027A55" w:rsidRDefault="0002138E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138E" w:rsidRPr="00027A55">
          <w:pgSz w:w="12240" w:h="15840"/>
          <w:pgMar w:top="640" w:right="0" w:bottom="1140" w:left="160" w:header="0" w:footer="873" w:gutter="0"/>
          <w:cols w:space="720"/>
        </w:sect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02138E">
        <w:trPr>
          <w:trHeight w:val="3381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4" w:type="dxa"/>
            <w:gridSpan w:val="3"/>
            <w:shd w:val="clear" w:color="auto" w:fill="auto"/>
          </w:tcPr>
          <w:p w:rsidR="00027A55" w:rsidRPr="00027A55" w:rsidRDefault="00027A55" w:rsidP="005507BC">
            <w:pPr>
              <w:widowControl w:val="0"/>
              <w:numPr>
                <w:ilvl w:val="0"/>
                <w:numId w:val="25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89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Existența</w:t>
            </w:r>
            <w:r w:rsidRPr="00027A5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PDS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întocmit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către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director,</w:t>
            </w:r>
            <w:r w:rsidRPr="00027A5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revizuit</w:t>
            </w:r>
            <w:r w:rsidRPr="00027A5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periodic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cadrul</w:t>
            </w:r>
            <w:r w:rsidRPr="00027A5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ședințelor</w:t>
            </w:r>
            <w:r w:rsidRPr="00027A5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5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92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 managerial al instituției, elaborat și aprobat</w:t>
            </w:r>
            <w:r w:rsidRPr="00027A55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o-RO"/>
              </w:rPr>
              <w:t xml:space="preserve">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5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69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Preș</w:t>
            </w:r>
            <w:r w:rsidR="00C03D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edinte al Consiliului Administrativ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27A55" w:rsidRDefault="00027A55" w:rsidP="005507BC">
            <w:pPr>
              <w:widowControl w:val="0"/>
              <w:numPr>
                <w:ilvl w:val="0"/>
                <w:numId w:val="25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69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Rapoarte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cadrul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Consiliilor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profesorale,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ședințelor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părinții;</w:t>
            </w:r>
          </w:p>
          <w:p w:rsidR="0002138E" w:rsidRPr="00027A55" w:rsidRDefault="0002138E" w:rsidP="0002138E">
            <w:pPr>
              <w:widowControl w:val="0"/>
              <w:tabs>
                <w:tab w:val="left" w:pos="1439"/>
                <w:tab w:val="left" w:pos="1441"/>
              </w:tabs>
              <w:autoSpaceDE w:val="0"/>
              <w:autoSpaceDN w:val="0"/>
              <w:spacing w:after="0" w:line="269" w:lineRule="exac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5507BC">
            <w:pPr>
              <w:widowControl w:val="0"/>
              <w:numPr>
                <w:ilvl w:val="0"/>
                <w:numId w:val="24"/>
              </w:numPr>
              <w:tabs>
                <w:tab w:val="left" w:pos="988"/>
                <w:tab w:val="left" w:pos="989"/>
              </w:tabs>
              <w:autoSpaceDE w:val="0"/>
              <w:autoSpaceDN w:val="0"/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Instruirea/formarea continuă a personalului didactic 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 claselor primare</w:t>
            </w:r>
            <w:r w:rsidR="008035CA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domeniul</w:t>
            </w:r>
            <w:r w:rsidRPr="00027A55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managementului educațional și instituțional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pă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tru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ic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ced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î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z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instituţională şi de intervenţie în cazurile de abuz, neglijare,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violenţă.</w:t>
            </w:r>
          </w:p>
          <w:p w:rsidR="00027A55" w:rsidRDefault="008035CA" w:rsidP="005507BC">
            <w:pPr>
              <w:widowControl w:val="0"/>
              <w:numPr>
                <w:ilvl w:val="0"/>
                <w:numId w:val="24"/>
              </w:numPr>
              <w:tabs>
                <w:tab w:val="left" w:pos="988"/>
                <w:tab w:val="left" w:pos="989"/>
              </w:tabs>
              <w:autoSpaceDE w:val="0"/>
              <w:autoSpaceDN w:val="0"/>
              <w:spacing w:before="16" w:after="0" w:line="254" w:lineRule="exact"/>
              <w:ind w:right="49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iguranţa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elevilor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claselor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toată durata programului</w:t>
            </w:r>
            <w:r w:rsidR="00027A55"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şcolar</w:t>
            </w:r>
            <w:r w:rsidR="00027A55"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r w:rsidR="00027A55"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027A55"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cadrul</w:t>
            </w:r>
            <w:r w:rsidR="00027A55"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activităţilor</w:t>
            </w:r>
            <w:r w:rsidR="00027A55"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şcolare</w:t>
            </w:r>
            <w:r w:rsidR="00027A55"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r w:rsidR="00027A55"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extraşcolare</w:t>
            </w:r>
            <w:r w:rsidR="00027A55"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Asigurarea</w:t>
            </w:r>
            <w:r w:rsidR="00027A55"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condiţiilor</w:t>
            </w:r>
            <w:r w:rsidR="00027A55"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optime pentru desfăşurarea unui proces educaţional de</w:t>
            </w:r>
            <w:r w:rsidR="00027A55"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calitate;</w:t>
            </w:r>
          </w:p>
          <w:p w:rsidR="0002138E" w:rsidRPr="00027A55" w:rsidRDefault="0002138E" w:rsidP="0002138E">
            <w:pPr>
              <w:widowControl w:val="0"/>
              <w:tabs>
                <w:tab w:val="left" w:pos="988"/>
                <w:tab w:val="left" w:pos="989"/>
              </w:tabs>
              <w:autoSpaceDE w:val="0"/>
              <w:autoSpaceDN w:val="0"/>
              <w:spacing w:before="16" w:after="0" w:line="254" w:lineRule="exact"/>
              <w:ind w:left="988" w:right="49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A55" w:rsidRPr="009E2213" w:rsidTr="00027A55">
        <w:trPr>
          <w:trHeight w:val="1012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204"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Contribuție considerabilă la organizarea procesului educaţional  de calitate, utilizând echipamente, materiale şi auxiliare curriculare necesare aplicării curriculumului naţional în raport cu obiectivele şi misiunea instituţiei; Materiale şi echipamente didactice; Spaţii corespunzătoare profilului, disciplinelor şcolare.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acordat:0,75</w:t>
            </w:r>
          </w:p>
        </w:tc>
      </w:tr>
      <w:tr w:rsidR="00027A55" w:rsidRPr="00027A55" w:rsidTr="00027A55">
        <w:trPr>
          <w:trHeight w:val="369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41" w:after="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121" w:after="0" w:line="22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Default="00027A55" w:rsidP="00027A5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1.3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Coordonează procesul de evaluare a gradului de realizare a obiectivelor strategice proiectate.</w:t>
      </w:r>
    </w:p>
    <w:p w:rsidR="0002138E" w:rsidRPr="00027A55" w:rsidRDefault="0002138E" w:rsidP="00027A5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925"/>
      </w:tblGrid>
      <w:tr w:rsidR="00027A55" w:rsidRPr="009E2213" w:rsidTr="00027A55">
        <w:trPr>
          <w:trHeight w:val="4552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162" w:after="0" w:line="23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9925" w:type="dxa"/>
            <w:shd w:val="clear" w:color="auto" w:fill="auto"/>
          </w:tcPr>
          <w:p w:rsidR="00027A55" w:rsidRPr="00027A55" w:rsidRDefault="00027A55" w:rsidP="005507BC">
            <w:pPr>
              <w:widowControl w:val="0"/>
              <w:numPr>
                <w:ilvl w:val="0"/>
                <w:numId w:val="23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after="0" w:line="237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Consultări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prin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intermediul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="00D9775E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Google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forms</w:t>
            </w:r>
            <w:r w:rsidRPr="00027A55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gradul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satisfacție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comunității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educaționale referitor la activitatea managerială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(Anexă)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3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Consultări în cadrul audierilor publice, aplicarea sondajelor, prioritizarea</w:t>
            </w: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problemelor.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3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after="0" w:line="240" w:lineRule="auto"/>
              <w:ind w:right="87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Decizia CA nr.2    din   30.10.2020 privind rezultatele controlului tematic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,</w:t>
            </w:r>
            <w:r w:rsidR="00D977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Corectitudinea și calitate</w:t>
            </w:r>
            <w:r w:rsidR="00D9775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elaborării planurilor, comisiilor metodice,</w:t>
            </w:r>
            <w:r w:rsidR="00F6683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proiectelor de lungă durată la disciplinele de studii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833B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clasele</w:t>
            </w:r>
            <w:r w:rsidR="008035C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3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before="1" w:after="0" w:line="237" w:lineRule="auto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Decizia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</w:t>
            </w:r>
            <w:r w:rsidRPr="00027A5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nr. 9  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28.05.2020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rezultatele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controlului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registrelor</w:t>
            </w:r>
            <w:r w:rsidRPr="00027A5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vederea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corectitudinii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="00B833B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completării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semestriale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realizării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programelor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școlare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sem.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="00B833B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I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3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before="4" w:after="0" w:line="237" w:lineRule="auto"/>
              <w:ind w:right="43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Axarea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standardele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eficiență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învățării,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utilizarea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tehnologiile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informaţionale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de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comunicare adaptate la necesităţile tuturor elevilor, inclusiv ale elevilor cu cerinţe educaționale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speciale.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3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before="6"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Mijloace TIC în dotarea</w:t>
            </w:r>
            <w:r w:rsidRPr="00027A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instituției;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3"/>
              </w:numPr>
              <w:tabs>
                <w:tab w:val="left" w:pos="943"/>
                <w:tab w:val="left" w:pos="944"/>
              </w:tabs>
              <w:autoSpaceDE w:val="0"/>
              <w:autoSpaceDN w:val="0"/>
              <w:spacing w:after="0" w:line="292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Abordarea unei educații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incluzive;</w:t>
            </w:r>
          </w:p>
          <w:p w:rsidR="00027A55" w:rsidRDefault="00027A55" w:rsidP="005507BC">
            <w:pPr>
              <w:widowControl w:val="0"/>
              <w:numPr>
                <w:ilvl w:val="0"/>
                <w:numId w:val="23"/>
              </w:numPr>
              <w:tabs>
                <w:tab w:val="left" w:pos="944"/>
              </w:tabs>
              <w:autoSpaceDE w:val="0"/>
              <w:autoSpaceDN w:val="0"/>
              <w:spacing w:before="1" w:after="0" w:line="276" w:lineRule="exac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Aplicarea strategii didactice interactive, a TIC, fiind monitorizate prin observări, asistenţe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ore,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proiectelor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didactice,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schimb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experiență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cadrelor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didactice,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exemple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bune practice, studierea experienței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avansate.</w:t>
            </w:r>
          </w:p>
          <w:p w:rsidR="0002138E" w:rsidRPr="00027A55" w:rsidRDefault="0002138E" w:rsidP="0002138E">
            <w:pPr>
              <w:widowControl w:val="0"/>
              <w:tabs>
                <w:tab w:val="left" w:pos="944"/>
              </w:tabs>
              <w:autoSpaceDE w:val="0"/>
              <w:autoSpaceDN w:val="0"/>
              <w:spacing w:before="1" w:after="0" w:line="276" w:lineRule="exact"/>
              <w:ind w:left="943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A55" w:rsidRPr="009E2213" w:rsidTr="00027A55">
        <w:trPr>
          <w:trHeight w:val="1381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5" w:type="dxa"/>
            <w:tcBorders>
              <w:bottom w:val="single" w:sz="4" w:space="0" w:color="000000"/>
            </w:tcBorders>
            <w:shd w:val="clear" w:color="auto" w:fill="auto"/>
          </w:tcPr>
          <w:p w:rsidR="0002138E" w:rsidRDefault="0002138E" w:rsidP="00027A55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Administraţia monitorizează progresul în dezvoltarea elevului prin controale tematice,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identificându-se problemele şi eventualele soluţii; Cadrele didactice evaluează rezultatele şcolare în conformitate cu Standardele de eficiență a învățării; Referenţialul de evaluare;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Regulamentul privind evaluarea și notarea rezultatelor școlare, promovarea și absolvirea în</w:t>
            </w:r>
          </w:p>
          <w:p w:rsidR="00027A55" w:rsidRDefault="00027A55" w:rsidP="00027A5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învățământul primar și secundar; Instrucțiunea privind „Managementul temelor pentru acasă în</w:t>
            </w:r>
          </w:p>
          <w:p w:rsidR="0002138E" w:rsidRPr="00027A55" w:rsidRDefault="0002138E" w:rsidP="00027A5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700" w:right="0" w:bottom="1140" w:left="160" w:header="0" w:footer="873" w:gutter="0"/>
          <w:cols w:space="720"/>
        </w:sect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027A55">
        <w:trPr>
          <w:trHeight w:val="827"/>
        </w:trPr>
        <w:tc>
          <w:tcPr>
            <w:tcW w:w="15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4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120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învățământul</w:t>
            </w:r>
            <w:r w:rsidRPr="00027A5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primar,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gimnazial,</w:t>
            </w:r>
            <w:r w:rsidRPr="00027A5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liceal”;</w:t>
            </w:r>
            <w:r w:rsidR="00B833B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Metodologiei ECD în clasele primare; 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Rapoartele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elaborate</w:t>
            </w:r>
            <w:r w:rsidRPr="00027A5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către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administraţie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o-RO"/>
              </w:rPr>
              <w:t xml:space="preserve">denotă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continuă 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progresului;</w:t>
            </w:r>
          </w:p>
          <w:p w:rsidR="00E52320" w:rsidRPr="00027A55" w:rsidRDefault="00027A55" w:rsidP="00027A5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Pandemia cu Covid-19 a afectat semnificativ procesul de evaluare al rezultatelor învățării.</w:t>
            </w:r>
          </w:p>
        </w:tc>
      </w:tr>
      <w:tr w:rsidR="00027A55" w:rsidRPr="00027A55" w:rsidTr="00027A55">
        <w:trPr>
          <w:trHeight w:val="5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9" w:lineRule="exact"/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 și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exact"/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 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85" w:after="0" w:line="413" w:lineRule="exact"/>
        <w:ind w:right="53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color w:val="6F2F9F"/>
          <w:sz w:val="24"/>
          <w:szCs w:val="24"/>
          <w:lang w:val="ro-RO"/>
        </w:rPr>
        <w:t>Domeniul 2.</w:t>
      </w:r>
      <w:r w:rsidRPr="00027A55">
        <w:rPr>
          <w:rFonts w:ascii="Times New Roman" w:eastAsia="Times New Roman" w:hAnsi="Times New Roman" w:cs="Times New Roman"/>
          <w:b/>
          <w:color w:val="6F2F9F"/>
          <w:spacing w:val="-1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color w:val="6F2F9F"/>
          <w:sz w:val="24"/>
          <w:szCs w:val="24"/>
          <w:lang w:val="ro-RO"/>
        </w:rPr>
        <w:t>Curriculum</w:t>
      </w:r>
    </w:p>
    <w:p w:rsidR="00027A55" w:rsidRPr="00027A55" w:rsidRDefault="00027A55" w:rsidP="00B833B2">
      <w:pPr>
        <w:widowControl w:val="0"/>
        <w:tabs>
          <w:tab w:val="left" w:pos="4996"/>
        </w:tabs>
        <w:autoSpaceDE w:val="0"/>
        <w:autoSpaceDN w:val="0"/>
        <w:spacing w:after="0" w:line="240" w:lineRule="auto"/>
        <w:ind w:right="2106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Sta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>n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dard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2.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D</w:t>
      </w:r>
      <w:r w:rsidRPr="00027A5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/>
        </w:rPr>
        <w:t>e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zv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oltă </w:t>
      </w:r>
      <w:r w:rsidRPr="00027A55">
        <w:rPr>
          <w:rFonts w:ascii="Times New Roman" w:eastAsia="Times New Roman" w:hAnsi="Times New Roman" w:cs="Times New Roman"/>
          <w:b/>
          <w:i/>
          <w:spacing w:val="-1"/>
          <w:w w:val="50"/>
          <w:sz w:val="24"/>
          <w:szCs w:val="24"/>
          <w:lang w:val="ro-RO"/>
        </w:rPr>
        <w:t>ș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</w:t>
      </w:r>
      <w:r w:rsidRPr="00027A5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div</w:t>
      </w:r>
      <w:r w:rsidRPr="00027A5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/>
        </w:rPr>
        <w:t>e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rs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ifi</w:t>
      </w:r>
      <w:r w:rsidRPr="00027A5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/>
        </w:rPr>
        <w:t>c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ă of</w:t>
      </w:r>
      <w:r w:rsidRPr="00027A5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/>
        </w:rPr>
        <w:t>e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r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ta c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u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r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r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>c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ulară 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>î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n 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ve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ere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a 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v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alor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>i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fi</w:t>
      </w:r>
      <w:r w:rsidRPr="00027A5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/>
        </w:rPr>
        <w:t>c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ării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ro-RO"/>
        </w:rPr>
        <w:t>pote</w:t>
      </w:r>
      <w:r w:rsidRPr="00027A55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val="ro-RO"/>
        </w:rPr>
        <w:t>n</w:t>
      </w:r>
      <w:r w:rsidRPr="00027A55">
        <w:rPr>
          <w:rFonts w:ascii="Times New Roman" w:eastAsia="Times New Roman" w:hAnsi="Times New Roman" w:cs="Times New Roman"/>
          <w:b/>
          <w:i/>
          <w:spacing w:val="-4"/>
          <w:w w:val="35"/>
          <w:sz w:val="24"/>
          <w:szCs w:val="24"/>
          <w:lang w:val="ro-RO"/>
        </w:rPr>
        <w:t>ț</w:t>
      </w:r>
      <w:r w:rsidRPr="00027A5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ro-RO"/>
        </w:rPr>
        <w:t>ial</w:t>
      </w:r>
      <w:r w:rsidRPr="00027A55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val="ro-RO"/>
        </w:rPr>
        <w:t>u</w:t>
      </w:r>
      <w:r w:rsidRPr="00027A5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ro-RO"/>
        </w:rPr>
        <w:t>l</w:t>
      </w:r>
      <w:r w:rsidRPr="00027A5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ro-RO"/>
        </w:rPr>
        <w:t>u</w:t>
      </w:r>
      <w:r w:rsidRPr="00027A5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ro-RO"/>
        </w:rPr>
        <w:t>i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B833B2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 xml:space="preserve">individual,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instituțional</w:t>
      </w:r>
      <w:r w:rsidRPr="00027A55">
        <w:rPr>
          <w:rFonts w:ascii="Times New Roman" w:eastAsia="Times New Roman" w:hAnsi="Times New Roman" w:cs="Times New Roman"/>
          <w:b/>
          <w:i/>
          <w:spacing w:val="-28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și</w:t>
      </w:r>
      <w:r w:rsidRPr="00027A55">
        <w:rPr>
          <w:rFonts w:ascii="Times New Roman" w:eastAsia="Times New Roman" w:hAnsi="Times New Roman" w:cs="Times New Roman"/>
          <w:b/>
          <w:i/>
          <w:spacing w:val="-13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comunitar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ab/>
      </w:r>
      <w:r w:rsidRPr="00027A5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o-RO"/>
        </w:rPr>
        <w:t>(Punctaj maxim acordat – 6,0</w:t>
      </w:r>
      <w:r w:rsidRPr="00027A55">
        <w:rPr>
          <w:rFonts w:ascii="Times New Roman" w:eastAsia="Times New Roman" w:hAnsi="Times New Roman" w:cs="Times New Roman"/>
          <w:b/>
          <w:i/>
          <w:color w:val="C00000"/>
          <w:spacing w:val="3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o-RO"/>
        </w:rPr>
        <w:t>p.)</w:t>
      </w:r>
    </w:p>
    <w:p w:rsidR="00027A55" w:rsidRPr="00027A55" w:rsidRDefault="00027A55" w:rsidP="00027A55">
      <w:pPr>
        <w:widowControl w:val="0"/>
        <w:autoSpaceDE w:val="0"/>
        <w:autoSpaceDN w:val="0"/>
        <w:spacing w:before="116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2.1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Asigură condiții motivaționale, metodologice și logistice de implementare și</w:t>
      </w:r>
    </w:p>
    <w:p w:rsidR="00027A55" w:rsidRPr="00027A55" w:rsidRDefault="00027A55" w:rsidP="00027A55">
      <w:pPr>
        <w:widowControl w:val="0"/>
        <w:autoSpaceDE w:val="0"/>
        <w:autoSpaceDN w:val="0"/>
        <w:spacing w:before="27" w:after="32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dezvoltare a curriculum-ului școlar</w:t>
      </w: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027A55">
        <w:trPr>
          <w:trHeight w:val="3486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9924" w:type="dxa"/>
            <w:gridSpan w:val="3"/>
            <w:shd w:val="clear" w:color="auto" w:fill="auto"/>
          </w:tcPr>
          <w:p w:rsidR="00E52320" w:rsidRDefault="00E52320" w:rsidP="00027A5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cadrul instituţiei sunt prezente echipamente, materiale curriculare, necesare curriculumului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național pentru desfăşurarea activităţilor: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2"/>
              </w:numPr>
              <w:tabs>
                <w:tab w:val="left" w:pos="719"/>
                <w:tab w:val="left" w:pos="720"/>
              </w:tabs>
              <w:autoSpaceDE w:val="0"/>
              <w:autoSpaceDN w:val="0"/>
              <w:spacing w:before="2" w:after="0" w:line="240" w:lineRule="auto"/>
              <w:ind w:right="49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ofertei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școlii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disciplinele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școlare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opționale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(fiecare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cadru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didactic </w:t>
            </w:r>
            <w:r w:rsidR="00B833B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 claselor primare</w:t>
            </w:r>
            <w:r w:rsidR="00B833B2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dispune în cabinet de literatura didactică necesară, toate cadr</w:t>
            </w:r>
            <w:r w:rsidR="00B833B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 didactice din instituţie au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calculator în cabinet şi materiale didactice în format electronic, necesare pentru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activităţile formale sau nonformale ce le desfăşoară cu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elevii);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2"/>
              </w:numPr>
              <w:tabs>
                <w:tab w:val="left" w:pos="719"/>
                <w:tab w:val="left" w:pos="720"/>
              </w:tabs>
              <w:autoSpaceDE w:val="0"/>
              <w:autoSpaceDN w:val="0"/>
              <w:spacing w:after="0" w:line="240" w:lineRule="auto"/>
              <w:ind w:right="39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realizare a planului ,,Lotul olimpic” , completat de fiecare comisie metodică, organizate p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ntru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levii care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rti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pă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ol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mpi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uri pe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discipline de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învățământ, </w:t>
            </w:r>
            <w:r w:rsidR="00B833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testări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le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naționale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(reviste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ştiinţifice,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articole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="00E5232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ştiinţifice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etc);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2"/>
              </w:numPr>
              <w:tabs>
                <w:tab w:val="left" w:pos="719"/>
                <w:tab w:val="left" w:pos="720"/>
              </w:tabs>
              <w:autoSpaceDE w:val="0"/>
              <w:autoSpaceDN w:val="0"/>
              <w:spacing w:after="0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extracurriculare;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2"/>
              </w:numPr>
              <w:tabs>
                <w:tab w:val="left" w:pos="719"/>
                <w:tab w:val="left" w:pos="720"/>
              </w:tabs>
              <w:autoSpaceDE w:val="0"/>
              <w:autoSpaceDN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activităţile cercurilor din cadrul instituţiei (echipamente sportive).</w:t>
            </w:r>
          </w:p>
          <w:p w:rsidR="00027A55" w:rsidRPr="00027A55" w:rsidRDefault="00027A55" w:rsidP="00027A55">
            <w:pPr>
              <w:widowControl w:val="0"/>
              <w:tabs>
                <w:tab w:val="left" w:pos="720"/>
              </w:tabs>
              <w:autoSpaceDE w:val="0"/>
              <w:autoSpaceDN w:val="0"/>
              <w:spacing w:before="2" w:after="0" w:line="276" w:lineRule="exact"/>
              <w:ind w:right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A55" w:rsidRPr="009E2213" w:rsidTr="0068189E">
        <w:trPr>
          <w:trHeight w:val="1015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52320" w:rsidRDefault="00E52320" w:rsidP="0068189E">
            <w:pPr>
              <w:widowControl w:val="0"/>
              <w:autoSpaceDE w:val="0"/>
              <w:autoSpaceDN w:val="0"/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E52320" w:rsidRPr="00027A55" w:rsidRDefault="00027A55" w:rsidP="0068189E">
            <w:pPr>
              <w:widowControl w:val="0"/>
              <w:autoSpaceDE w:val="0"/>
              <w:autoSpaceDN w:val="0"/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procesului educaţional utilizând echipamente, materiale şi auxiliare curriculare necesare aplicării curriculumului naţional în raport cu obiectivele şi misiunea instituţiei;</w:t>
            </w:r>
            <w:r w:rsidR="006818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Materiale şi echipamente didactice; Analize, rapoarte, note informative; 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punctaj 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68189E" w:rsidRDefault="00027A55" w:rsidP="00027A55">
      <w:pPr>
        <w:widowControl w:val="0"/>
        <w:autoSpaceDE w:val="0"/>
        <w:autoSpaceDN w:val="0"/>
        <w:spacing w:before="224" w:after="33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2.2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Coordonează elaborarea și implementarea curriculum-ului la decizia școlii</w:t>
      </w:r>
    </w:p>
    <w:p w:rsidR="00E52320" w:rsidRPr="00027A55" w:rsidRDefault="00E52320" w:rsidP="00027A55">
      <w:pPr>
        <w:widowControl w:val="0"/>
        <w:autoSpaceDE w:val="0"/>
        <w:autoSpaceDN w:val="0"/>
        <w:spacing w:before="224" w:after="33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9925"/>
      </w:tblGrid>
      <w:tr w:rsidR="00027A55" w:rsidRPr="00027A55" w:rsidTr="00E52320">
        <w:trPr>
          <w:trHeight w:val="688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9925" w:type="dxa"/>
            <w:shd w:val="clear" w:color="auto" w:fill="auto"/>
          </w:tcPr>
          <w:p w:rsidR="00027A55" w:rsidRPr="00E52320" w:rsidRDefault="00027A55" w:rsidP="00E52320">
            <w:pPr>
              <w:pStyle w:val="a7"/>
              <w:numPr>
                <w:ilvl w:val="0"/>
                <w:numId w:val="39"/>
              </w:numPr>
              <w:tabs>
                <w:tab w:val="left" w:pos="719"/>
                <w:tab w:val="left" w:pos="721"/>
              </w:tabs>
              <w:spacing w:line="287" w:lineRule="exact"/>
              <w:rPr>
                <w:sz w:val="24"/>
                <w:szCs w:val="24"/>
              </w:rPr>
            </w:pPr>
            <w:r w:rsidRPr="00E52320">
              <w:rPr>
                <w:sz w:val="24"/>
                <w:szCs w:val="24"/>
              </w:rPr>
              <w:t>Curriculum</w:t>
            </w:r>
            <w:r w:rsidRPr="00E52320">
              <w:rPr>
                <w:spacing w:val="-15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a</w:t>
            </w:r>
            <w:r w:rsidRPr="00E52320">
              <w:rPr>
                <w:spacing w:val="-15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fost</w:t>
            </w:r>
            <w:r w:rsidRPr="00E52320">
              <w:rPr>
                <w:spacing w:val="-15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adaptat</w:t>
            </w:r>
            <w:r w:rsidRPr="00E52320">
              <w:rPr>
                <w:spacing w:val="-13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la</w:t>
            </w:r>
            <w:r w:rsidRPr="00E52320">
              <w:rPr>
                <w:spacing w:val="-15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condițiile</w:t>
            </w:r>
            <w:r w:rsidRPr="00E52320">
              <w:rPr>
                <w:spacing w:val="-15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locale</w:t>
            </w:r>
            <w:r w:rsidRPr="00E52320">
              <w:rPr>
                <w:spacing w:val="-15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și</w:t>
            </w:r>
            <w:r w:rsidRPr="00E52320">
              <w:rPr>
                <w:spacing w:val="-14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instituționale</w:t>
            </w:r>
            <w:r w:rsidRPr="00E52320">
              <w:rPr>
                <w:spacing w:val="-16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în</w:t>
            </w:r>
            <w:r w:rsidRPr="00E52320">
              <w:rPr>
                <w:spacing w:val="-14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cazul</w:t>
            </w:r>
            <w:r w:rsidRPr="00E52320">
              <w:rPr>
                <w:spacing w:val="-14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elevilor</w:t>
            </w:r>
            <w:r w:rsidRPr="00E52320">
              <w:rPr>
                <w:spacing w:val="-15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cu</w:t>
            </w:r>
            <w:r w:rsidRPr="00E52320">
              <w:rPr>
                <w:spacing w:val="-15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CES,</w:t>
            </w:r>
            <w:r w:rsidRPr="00E52320">
              <w:rPr>
                <w:spacing w:val="-14"/>
                <w:sz w:val="24"/>
                <w:szCs w:val="24"/>
              </w:rPr>
              <w:t xml:space="preserve"> </w:t>
            </w:r>
            <w:r w:rsidRPr="00E52320">
              <w:rPr>
                <w:sz w:val="24"/>
                <w:szCs w:val="24"/>
              </w:rPr>
              <w:t>la</w:t>
            </w:r>
          </w:p>
          <w:p w:rsidR="00027A55" w:rsidRPr="00027A55" w:rsidRDefault="00E52320" w:rsidP="00E52320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disciplinele opționale. -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 PEI-uri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21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2"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Curricula 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21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Cererile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elevilor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21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1"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Listele elevilor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21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93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Plănuirea de</w:t>
            </w:r>
            <w:r w:rsidR="006818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lungă și scurtă durată la ore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27A55" w:rsidRPr="0068189E" w:rsidRDefault="00027A55" w:rsidP="005507BC">
            <w:pPr>
              <w:widowControl w:val="0"/>
              <w:numPr>
                <w:ilvl w:val="0"/>
                <w:numId w:val="21"/>
              </w:numPr>
              <w:tabs>
                <w:tab w:val="left" w:pos="719"/>
                <w:tab w:val="left" w:pos="721"/>
              </w:tabs>
              <w:autoSpaceDE w:val="0"/>
              <w:autoSpaceDN w:val="0"/>
              <w:spacing w:after="0" w:line="292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Activități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ofertei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școlii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="00B04B6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elevii claselor primare la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disciplinele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școlare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opționale:</w:t>
            </w:r>
          </w:p>
          <w:p w:rsidR="0002138E" w:rsidRPr="0002138E" w:rsidRDefault="0002138E" w:rsidP="005507BC">
            <w:pPr>
              <w:widowControl w:val="0"/>
              <w:numPr>
                <w:ilvl w:val="1"/>
                <w:numId w:val="21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54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o-RO"/>
              </w:rPr>
              <w:t>Tainele comunicării;</w:t>
            </w:r>
          </w:p>
          <w:p w:rsidR="0002138E" w:rsidRPr="0002138E" w:rsidRDefault="0002138E" w:rsidP="005507BC">
            <w:pPr>
              <w:widowControl w:val="0"/>
              <w:numPr>
                <w:ilvl w:val="1"/>
                <w:numId w:val="21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54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o-RO"/>
              </w:rPr>
              <w:t>Matematica pentru isteți;</w:t>
            </w:r>
          </w:p>
          <w:p w:rsidR="0002138E" w:rsidRPr="0068189E" w:rsidRDefault="0002138E" w:rsidP="005507BC">
            <w:pPr>
              <w:widowControl w:val="0"/>
              <w:numPr>
                <w:ilvl w:val="0"/>
                <w:numId w:val="21"/>
              </w:numPr>
              <w:tabs>
                <w:tab w:val="left" w:pos="1439"/>
              </w:tabs>
              <w:autoSpaceDE w:val="0"/>
              <w:autoSpaceDN w:val="0"/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o-RO"/>
              </w:rPr>
              <w:t>O oră pentru lectură;</w:t>
            </w:r>
          </w:p>
          <w:p w:rsidR="0068189E" w:rsidRPr="0068189E" w:rsidRDefault="0002138E" w:rsidP="005507BC">
            <w:pPr>
              <w:widowControl w:val="0"/>
              <w:numPr>
                <w:ilvl w:val="0"/>
                <w:numId w:val="21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Citind, învăț să fi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54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700" w:right="0" w:bottom="1140" w:left="160" w:header="0" w:footer="873" w:gutter="0"/>
          <w:cols w:space="720"/>
        </w:sect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027A55" w:rsidTr="0002138E">
        <w:trPr>
          <w:trHeight w:val="688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4" w:type="dxa"/>
            <w:gridSpan w:val="3"/>
            <w:shd w:val="clear" w:color="auto" w:fill="auto"/>
          </w:tcPr>
          <w:p w:rsidR="00027A55" w:rsidRPr="0002138E" w:rsidRDefault="00B04B6E" w:rsidP="005507BC">
            <w:pPr>
              <w:widowControl w:val="0"/>
              <w:numPr>
                <w:ilvl w:val="0"/>
                <w:numId w:val="21"/>
              </w:numPr>
              <w:tabs>
                <w:tab w:val="left" w:pos="1439"/>
              </w:tabs>
              <w:autoSpaceDE w:val="0"/>
              <w:autoSpaceDN w:val="0"/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13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Matematica distractivă;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1"/>
              </w:numPr>
              <w:tabs>
                <w:tab w:val="left" w:pos="1439"/>
              </w:tabs>
              <w:autoSpaceDE w:val="0"/>
              <w:autoSpaceDN w:val="0"/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Robotica </w:t>
            </w:r>
          </w:p>
        </w:tc>
      </w:tr>
      <w:tr w:rsidR="00027A55" w:rsidRPr="009E2213" w:rsidTr="00027A55">
        <w:trPr>
          <w:trHeight w:val="827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1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Aplicarea curriculum-ul în mod incluziv, asigurând participarea tuturor copiilor doritori de a participa la activităţile desfăşurate în funcţie de potenţialul i</w:t>
            </w:r>
            <w:r w:rsidR="000213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ndividual și indiferent de gen,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etnie şi origine socială sau contextul socio-economic.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20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90" w:after="32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2.3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Monitorizează implementarea și dezvoltarea curriculum-ului școlar</w:t>
      </w: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02138E">
        <w:trPr>
          <w:trHeight w:val="3441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9924" w:type="dxa"/>
            <w:gridSpan w:val="3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cadrul instituţiei sunt prezente echipamente, materiale curriculare, necesare curriculumului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național pentru desfăşurarea activităţilor</w:t>
            </w:r>
            <w:r w:rsidR="00E5232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claselor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0"/>
              </w:numPr>
              <w:tabs>
                <w:tab w:val="left" w:pos="719"/>
                <w:tab w:val="left" w:pos="720"/>
              </w:tabs>
              <w:autoSpaceDE w:val="0"/>
              <w:autoSpaceDN w:val="0"/>
              <w:spacing w:before="2" w:after="0" w:line="240" w:lineRule="auto"/>
              <w:ind w:right="49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realizare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ofertei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școlii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disciplinele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școlare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opționale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(fiecare</w:t>
            </w:r>
            <w:r w:rsidRPr="00027A55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cadru</w:t>
            </w:r>
            <w:r w:rsidRPr="00027A55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didactic dispune în cabinet de literatura didactică necesară, fiecare cadru didactic din instituţie are calculator în cabinet şi materiale didactice în format electronic, necesare pentru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activităţile formale sau nonformale ce le desfăşoară cu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elevii);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0"/>
              </w:numPr>
              <w:tabs>
                <w:tab w:val="left" w:pos="719"/>
                <w:tab w:val="left" w:pos="720"/>
              </w:tabs>
              <w:autoSpaceDE w:val="0"/>
              <w:autoSpaceDN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extracurriculare;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0"/>
              </w:numPr>
              <w:tabs>
                <w:tab w:val="left" w:pos="719"/>
                <w:tab w:val="left" w:pos="720"/>
              </w:tabs>
              <w:autoSpaceDE w:val="0"/>
              <w:autoSpaceDN w:val="0"/>
              <w:spacing w:after="0" w:line="29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activităţile cercurilor din cadrul instituţiei (echipamente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sportive).</w:t>
            </w:r>
          </w:p>
          <w:p w:rsidR="00027A55" w:rsidRPr="0002138E" w:rsidRDefault="00027A55" w:rsidP="005507BC">
            <w:pPr>
              <w:widowControl w:val="0"/>
              <w:numPr>
                <w:ilvl w:val="0"/>
                <w:numId w:val="20"/>
              </w:numPr>
              <w:tabs>
                <w:tab w:val="left" w:pos="719"/>
                <w:tab w:val="left" w:pos="720"/>
              </w:tabs>
              <w:autoSpaceDE w:val="0"/>
              <w:autoSpaceDN w:val="0"/>
              <w:spacing w:before="6" w:after="0" w:line="240" w:lineRule="auto"/>
              <w:ind w:right="21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Dosarul instituțional privind organizarea și des</w:t>
            </w:r>
            <w:r w:rsidR="000213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fășurarea evaluărilor naționale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Extrase din ordinele instituției; ordinele DGETS; ordinele MECC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</w:t>
            </w:r>
            <w:r w:rsidR="00D81FEA">
              <w:fldChar w:fldCharType="begin"/>
            </w:r>
            <w:r w:rsidR="00D81FEA" w:rsidRPr="009E2213">
              <w:rPr>
                <w:lang w:val="en-US"/>
              </w:rPr>
              <w:instrText xml:space="preserve"> HYPERLINK "http://www.aee.edu.gov/" \h </w:instrText>
            </w:r>
            <w:r w:rsidR="00D81FEA">
              <w:fldChar w:fldCharType="separate"/>
            </w:r>
            <w:r w:rsidRPr="00027A5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  <w:lang w:val="ro-RO"/>
              </w:rPr>
              <w:t>www.aee.edu.gov</w:t>
            </w:r>
            <w:r w:rsidR="00D81FE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 w:color="0000FF"/>
                <w:lang w:val="ro-RO"/>
              </w:rPr>
              <w:fldChar w:fldCharType="end"/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);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Procese-verbale;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Listele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candidaților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="000213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testare 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(în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ordine alfabetică) aprobate, pentru a fi plasate pe ușă; </w:t>
            </w:r>
            <w:r w:rsidR="0002138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Rapoartul cu privire la  testărea  națională.</w:t>
            </w:r>
          </w:p>
        </w:tc>
      </w:tr>
      <w:tr w:rsidR="00027A55" w:rsidRPr="009E2213" w:rsidTr="0068189E">
        <w:trPr>
          <w:trHeight w:val="839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68189E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Rapoartele prezente în instituţie, cataloagele şcolare şi notele informative ale controalelor tematice demonstrează că Curriculum Naţional se aplică şi se adaptează de către cadrele didac</w:t>
            </w:r>
            <w:r w:rsidR="006818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tice în condiţiile instituţiei.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226" w:after="0" w:line="240" w:lineRule="auto"/>
        <w:ind w:right="105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color w:val="6F2F9F"/>
          <w:sz w:val="24"/>
          <w:szCs w:val="24"/>
          <w:lang w:val="ro-RO"/>
        </w:rPr>
        <w:t>Domeniul 3. Resurse umane</w:t>
      </w:r>
    </w:p>
    <w:p w:rsidR="00027A55" w:rsidRPr="00027A55" w:rsidRDefault="00027A55" w:rsidP="00027A55">
      <w:pPr>
        <w:widowControl w:val="0"/>
        <w:tabs>
          <w:tab w:val="left" w:pos="6088"/>
        </w:tabs>
        <w:autoSpaceDE w:val="0"/>
        <w:autoSpaceDN w:val="0"/>
        <w:spacing w:after="0" w:line="240" w:lineRule="auto"/>
        <w:ind w:right="1673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Standard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3.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Cadrul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conducere</w:t>
      </w:r>
      <w:r w:rsidRPr="00027A55">
        <w:rPr>
          <w:rFonts w:ascii="Times New Roman" w:eastAsia="Times New Roman" w:hAnsi="Times New Roman" w:cs="Times New Roman"/>
          <w:b/>
          <w:i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creează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și</w:t>
      </w:r>
      <w:r w:rsidRPr="00027A55">
        <w:rPr>
          <w:rFonts w:ascii="Times New Roman" w:eastAsia="Times New Roman" w:hAnsi="Times New Roman" w:cs="Times New Roman"/>
          <w:b/>
          <w:i/>
          <w:spacing w:val="-29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menține</w:t>
      </w:r>
      <w:r w:rsidRPr="00027A55">
        <w:rPr>
          <w:rFonts w:ascii="Times New Roman" w:eastAsia="Times New Roman" w:hAnsi="Times New Roman" w:cs="Times New Roman"/>
          <w:b/>
          <w:i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mediul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stimulativ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și</w:t>
      </w:r>
      <w:r w:rsidRPr="00027A55">
        <w:rPr>
          <w:rFonts w:ascii="Times New Roman" w:eastAsia="Times New Roman" w:hAnsi="Times New Roman" w:cs="Times New Roman"/>
          <w:b/>
          <w:i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cooperant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în</w:t>
      </w:r>
      <w:r w:rsidRPr="00027A55">
        <w:rPr>
          <w:rFonts w:ascii="Times New Roman" w:eastAsia="Times New Roman" w:hAnsi="Times New Roman" w:cs="Times New Roman"/>
          <w:b/>
          <w:i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  <w:lang w:val="ro-RO"/>
        </w:rPr>
        <w:t xml:space="preserve">vederea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dezvoltării</w:t>
      </w:r>
      <w:r w:rsidRPr="00027A55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continue</w:t>
      </w:r>
      <w:r w:rsidRPr="00027A55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</w:t>
      </w:r>
      <w:r w:rsidRPr="00027A55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capitalului</w:t>
      </w:r>
      <w:r w:rsidRPr="00027A55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uman</w:t>
      </w:r>
      <w:r w:rsidRPr="00027A55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al</w:t>
      </w:r>
      <w:r w:rsidRPr="00027A55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școlii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</w:r>
      <w:r w:rsidRPr="00027A5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o-RO"/>
        </w:rPr>
        <w:t>(Punctaj maxim acordat – 7,0</w:t>
      </w:r>
      <w:r w:rsidRPr="00027A55">
        <w:rPr>
          <w:rFonts w:ascii="Times New Roman" w:eastAsia="Times New Roman" w:hAnsi="Times New Roman" w:cs="Times New Roman"/>
          <w:b/>
          <w:i/>
          <w:color w:val="C00000"/>
          <w:spacing w:val="3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o-RO"/>
        </w:rPr>
        <w:t>p.)</w:t>
      </w:r>
    </w:p>
    <w:p w:rsidR="00027A55" w:rsidRPr="00027A55" w:rsidRDefault="00027A55" w:rsidP="00027A5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252095</wp:posOffset>
                </wp:positionV>
                <wp:extent cx="7299960" cy="2358390"/>
                <wp:effectExtent l="0" t="0" r="15240" b="3810"/>
                <wp:wrapTopAndBottom/>
                <wp:docPr id="23" name="Grupar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9960" cy="2358390"/>
                          <a:chOff x="292" y="398"/>
                          <a:chExt cx="11496" cy="3714"/>
                        </a:xfrm>
                      </wpg:grpSpPr>
                      <wps:wsp>
                        <wps:cNvPr id="24" name="AutoShape 19"/>
                        <wps:cNvSpPr>
                          <a:spLocks/>
                        </wps:cNvSpPr>
                        <wps:spPr bwMode="auto">
                          <a:xfrm>
                            <a:off x="292" y="398"/>
                            <a:ext cx="1561" cy="3714"/>
                          </a:xfrm>
                          <a:custGeom>
                            <a:avLst/>
                            <a:gdLst>
                              <a:gd name="T0" fmla="+- 0 312 293"/>
                              <a:gd name="T1" fmla="*/ T0 w 1561"/>
                              <a:gd name="T2" fmla="+- 0 398 398"/>
                              <a:gd name="T3" fmla="*/ 398 h 3714"/>
                              <a:gd name="T4" fmla="+- 0 293 293"/>
                              <a:gd name="T5" fmla="*/ T4 w 1561"/>
                              <a:gd name="T6" fmla="+- 0 398 398"/>
                              <a:gd name="T7" fmla="*/ 398 h 3714"/>
                              <a:gd name="T8" fmla="+- 0 293 293"/>
                              <a:gd name="T9" fmla="*/ T8 w 1561"/>
                              <a:gd name="T10" fmla="+- 0 4111 398"/>
                              <a:gd name="T11" fmla="*/ 4111 h 3714"/>
                              <a:gd name="T12" fmla="+- 0 312 293"/>
                              <a:gd name="T13" fmla="*/ T12 w 1561"/>
                              <a:gd name="T14" fmla="+- 0 4111 398"/>
                              <a:gd name="T15" fmla="*/ 4111 h 3714"/>
                              <a:gd name="T16" fmla="+- 0 312 293"/>
                              <a:gd name="T17" fmla="*/ T16 w 1561"/>
                              <a:gd name="T18" fmla="+- 0 398 398"/>
                              <a:gd name="T19" fmla="*/ 398 h 3714"/>
                              <a:gd name="T20" fmla="+- 0 1853 293"/>
                              <a:gd name="T21" fmla="*/ T20 w 1561"/>
                              <a:gd name="T22" fmla="+- 0 4092 398"/>
                              <a:gd name="T23" fmla="*/ 4092 h 3714"/>
                              <a:gd name="T24" fmla="+- 0 312 293"/>
                              <a:gd name="T25" fmla="*/ T24 w 1561"/>
                              <a:gd name="T26" fmla="+- 0 4092 398"/>
                              <a:gd name="T27" fmla="*/ 4092 h 3714"/>
                              <a:gd name="T28" fmla="+- 0 312 293"/>
                              <a:gd name="T29" fmla="*/ T28 w 1561"/>
                              <a:gd name="T30" fmla="+- 0 4111 398"/>
                              <a:gd name="T31" fmla="*/ 4111 h 3714"/>
                              <a:gd name="T32" fmla="+- 0 1853 293"/>
                              <a:gd name="T33" fmla="*/ T32 w 1561"/>
                              <a:gd name="T34" fmla="+- 0 4111 398"/>
                              <a:gd name="T35" fmla="*/ 4111 h 3714"/>
                              <a:gd name="T36" fmla="+- 0 1853 293"/>
                              <a:gd name="T37" fmla="*/ T36 w 1561"/>
                              <a:gd name="T38" fmla="+- 0 4092 398"/>
                              <a:gd name="T39" fmla="*/ 4092 h 3714"/>
                              <a:gd name="T40" fmla="+- 0 1853 293"/>
                              <a:gd name="T41" fmla="*/ T40 w 1561"/>
                              <a:gd name="T42" fmla="+- 0 398 398"/>
                              <a:gd name="T43" fmla="*/ 398 h 3714"/>
                              <a:gd name="T44" fmla="+- 0 312 293"/>
                              <a:gd name="T45" fmla="*/ T44 w 1561"/>
                              <a:gd name="T46" fmla="+- 0 398 398"/>
                              <a:gd name="T47" fmla="*/ 398 h 3714"/>
                              <a:gd name="T48" fmla="+- 0 312 293"/>
                              <a:gd name="T49" fmla="*/ T48 w 1561"/>
                              <a:gd name="T50" fmla="+- 0 417 398"/>
                              <a:gd name="T51" fmla="*/ 417 h 3714"/>
                              <a:gd name="T52" fmla="+- 0 1853 293"/>
                              <a:gd name="T53" fmla="*/ T52 w 1561"/>
                              <a:gd name="T54" fmla="+- 0 417 398"/>
                              <a:gd name="T55" fmla="*/ 417 h 3714"/>
                              <a:gd name="T56" fmla="+- 0 1853 293"/>
                              <a:gd name="T57" fmla="*/ T56 w 1561"/>
                              <a:gd name="T58" fmla="+- 0 398 398"/>
                              <a:gd name="T59" fmla="*/ 398 h 3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61" h="371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"/>
                                </a:lnTo>
                                <a:lnTo>
                                  <a:pt x="19" y="3713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560" y="3694"/>
                                </a:moveTo>
                                <a:lnTo>
                                  <a:pt x="19" y="3694"/>
                                </a:lnTo>
                                <a:lnTo>
                                  <a:pt x="19" y="3713"/>
                                </a:lnTo>
                                <a:lnTo>
                                  <a:pt x="1560" y="3713"/>
                                </a:lnTo>
                                <a:lnTo>
                                  <a:pt x="1560" y="3694"/>
                                </a:lnTo>
                                <a:close/>
                                <a:moveTo>
                                  <a:pt x="1560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1560" y="19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407"/>
                            <a:ext cx="9926" cy="3695"/>
                          </a:xfrm>
                          <a:prstGeom prst="rect">
                            <a:avLst/>
                          </a:prstGeom>
                          <a:noFill/>
                          <a:ln w="1219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Pr="00E52320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after="0" w:line="286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Compartimentul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din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Planul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managerial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anual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al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instituţiei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privind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activitatea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metodică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şi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1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de</w:t>
                              </w:r>
                            </w:p>
                            <w:p w:rsidR="00ED67F6" w:rsidRPr="00E52320" w:rsidRDefault="00ED67F6" w:rsidP="00027A55">
                              <w:pPr>
                                <w:spacing w:line="274" w:lineRule="exact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organizare</w:t>
                              </w:r>
                              <w:proofErr w:type="spellEnd"/>
                              <w:proofErr w:type="gram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procesului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instructiv-metodic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E52320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40" w:lineRule="auto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Cadrele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didactice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ale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claselor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primare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din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instituţie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au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participat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sesiuni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formare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formatorilor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locali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,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la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activităţile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în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care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2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se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promovează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politicile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curriculare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26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instituționale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coerente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cu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cele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25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  <w:lang w:val="en-US"/>
                                </w:rPr>
                                <w:t>naționale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dar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și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cu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misiunea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1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și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specificul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instituției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de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1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învățământ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general;</w:t>
                              </w:r>
                            </w:p>
                            <w:p w:rsidR="00ED67F6" w:rsidRPr="00E52320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3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Planuri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formare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continuă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cadrelor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didactice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nivel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liceu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al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comisiei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claselor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primare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E52320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after="0" w:line="293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Lista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învățătorilor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claselor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primare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formarea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continuă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,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2020-2021;</w:t>
                              </w:r>
                            </w:p>
                            <w:p w:rsidR="00ED67F6" w:rsidRPr="00E52320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Plan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perspectiv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al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necesarului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 cadre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următorii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5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ani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E52320" w:rsidRDefault="00ED67F6" w:rsidP="005507BC">
                              <w:pPr>
                                <w:widowControl w:val="0"/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1430"/>
                                  <w:tab w:val="left" w:pos="1431"/>
                                </w:tabs>
                                <w:autoSpaceDE w:val="0"/>
                                <w:autoSpaceDN w:val="0"/>
                                <w:spacing w:after="0" w:line="276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Documentația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comisiei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atestare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;</w:t>
                              </w:r>
                            </w:p>
                            <w:p w:rsidR="00ED67F6" w:rsidRDefault="00ED67F6" w:rsidP="005507BC">
                              <w:pPr>
                                <w:widowControl w:val="0"/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1430"/>
                                  <w:tab w:val="left" w:pos="1431"/>
                                </w:tabs>
                                <w:autoSpaceDE w:val="0"/>
                                <w:autoSpaceDN w:val="0"/>
                                <w:spacing w:after="0" w:line="274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Certificate,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alte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acte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care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atestă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1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formarea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continuă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</w:t>
                              </w:r>
                              <w:r w:rsidRPr="00E52320">
                                <w:rPr>
                                  <w:rFonts w:ascii="Times New Roman" w:hAnsi="Times New Roman" w:cs="Times New Roman"/>
                                  <w:spacing w:val="-1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cadrelor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didactice</w:t>
                              </w:r>
                              <w:proofErr w:type="spellEnd"/>
                              <w:r w:rsidRPr="00E52320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4618D9" w:rsidRPr="00E52320" w:rsidRDefault="004618D9" w:rsidP="005507BC">
                              <w:pPr>
                                <w:widowControl w:val="0"/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1430"/>
                                  <w:tab w:val="left" w:pos="1431"/>
                                </w:tabs>
                                <w:autoSpaceDE w:val="0"/>
                                <w:autoSpaceDN w:val="0"/>
                                <w:spacing w:after="0" w:line="274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Graficul formărilor continuă;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96" y="2090"/>
                            <a:ext cx="65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7F6" w:rsidRDefault="00ED67F6" w:rsidP="00027A55">
                              <w:pPr>
                                <w:spacing w:line="244" w:lineRule="exact"/>
                              </w:pPr>
                              <w:proofErr w:type="spellStart"/>
                              <w:r>
                                <w:t>Dovezi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23" o:spid="_x0000_s1029" style="position:absolute;margin-left:14.4pt;margin-top:19.85pt;width:574.8pt;height:185.7pt;z-index:-251654144;mso-wrap-distance-left:0;mso-wrap-distance-right:0;mso-position-horizontal-relative:page" coordorigin="292,398" coordsize="11496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">
                <v:shape id="AutoShape 19" o:spid="_x0000_s1030" style="position:absolute;left:292;top:398;width:1561;height:3714;visibility:visible;mso-wrap-style:square;v-text-anchor:top" coordsize="1561,3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7K5sUA&#10;AADbAAAADwAAAGRycy9kb3ducmV2LnhtbESPQWvCQBSE70L/w/IKXkQ3jSI2ukopSMVDQQ2eX7PP&#10;bDD7Ns1uY/rvuwXB4zAz3zCrTW9r0VHrK8cKXiYJCOLC6YpLBflpO16A8AFZY+2YFPySh836abDC&#10;TLsbH6g7hlJECPsMFZgQmkxKXxiy6CeuIY7exbUWQ5RtKXWLtwi3tUyTZC4tVhwXDDb0bqi4Hn+s&#10;gtfPr+D3u+7b5Pn18DE6T026nyo1fO7fliAC9eERvrd3WkE6g/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srmxQAAANsAAAAPAAAAAAAAAAAAAAAAAJgCAABkcnMv&#10;ZG93bnJldi54bWxQSwUGAAAAAAQABAD1AAAAigMAAAAA&#10;" path="m19,l,,,3713r19,l19,xm1560,3694r-1541,l19,3713r1541,l1560,3694xm1560,l19,r,19l1560,19r,-19xe" fillcolor="black" stroked="f">
                  <v:path arrowok="t" o:connecttype="custom" o:connectlocs="19,398;0,398;0,4111;19,4111;19,398;1560,4092;19,4092;19,4111;1560,4111;1560,4092;1560,398;19,398;19,417;1560,417;1560,398" o:connectangles="0,0,0,0,0,0,0,0,0,0,0,0,0,0,0"/>
                </v:shape>
                <v:shape id="Text Box 20" o:spid="_x0000_s1031" type="#_x0000_t202" style="position:absolute;left:1862;top:407;width:9926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3b8QA&#10;AADbAAAADwAAAGRycy9kb3ducmV2LnhtbESPQUsDMRSE7wX/Q3gFL8VmLSqybVqkIHgRse3F2+vm&#10;dbN087JNnrvbf28EweMwM98wq83oW9VTTE1gA/fzAhRxFWzDtYHD/vXuGVQSZIttYDJwpQSb9c1k&#10;haUNA39Sv5NaZQinEg04ka7UOlWOPKZ56IizdwrRo2QZa20jDhnuW70oiiftseG84LCjraPqvPv2&#10;BkRfv2I9c5f9w3Ec/BHl8NG/G3M7HV+WoIRG+Q//td+sgcUj/H7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JN2/EAAAA2wAAAA8AAAAAAAAAAAAAAAAAmAIAAGRycy9k&#10;b3ducmV2LnhtbFBLBQYAAAAABAAEAPUAAACJAwAAAAA=&#10;" filled="f" strokeweight=".33869mm">
                  <v:textbox inset="0,0,0,0">
                    <w:txbxContent>
                      <w:p w:rsidR="00ED67F6" w:rsidRPr="00E52320" w:rsidRDefault="00ED67F6" w:rsidP="005507B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after="0" w:line="286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Compartimentul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din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Planul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managerial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anual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al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instituţiei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privind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activitatea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metodică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şi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12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de</w:t>
                        </w:r>
                      </w:p>
                      <w:p w:rsidR="00ED67F6" w:rsidRPr="00E52320" w:rsidRDefault="00ED67F6" w:rsidP="00027A55">
                        <w:pPr>
                          <w:spacing w:line="274" w:lineRule="exact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organizare</w:t>
                        </w:r>
                        <w:proofErr w:type="spellEnd"/>
                        <w:proofErr w:type="gram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procesului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instructiv-metodic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E52320" w:rsidRDefault="00ED67F6" w:rsidP="005507B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40" w:lineRule="auto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Cadrele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didactice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ale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claselor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primare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din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instituţie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au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participat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la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sesiuni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formare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formatorilor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locali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,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la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activităţile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în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care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27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se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promovează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politicile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curriculare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26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instituționale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coerente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cu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cele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25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lang w:val="en-US"/>
                          </w:rPr>
                          <w:t>naționale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dar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și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cu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misiunea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11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și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specificul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instituției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de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11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învățământ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general;</w:t>
                        </w:r>
                      </w:p>
                      <w:p w:rsidR="00ED67F6" w:rsidRPr="00E52320" w:rsidRDefault="00ED67F6" w:rsidP="005507B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3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Planuri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formare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continuă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cadrelor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didactice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la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nivel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liceu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si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al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comisiei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claselor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primare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E52320" w:rsidRDefault="00ED67F6" w:rsidP="005507B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after="0" w:line="293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Lista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învățătorilor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claselor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primare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pentru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formarea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continuă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,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2020-2021;</w:t>
                        </w:r>
                      </w:p>
                      <w:p w:rsidR="00ED67F6" w:rsidRPr="00E52320" w:rsidRDefault="00ED67F6" w:rsidP="005507B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Plan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perspectiv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al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necesarului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 cadre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pentru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următorii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5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ani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E52320" w:rsidRDefault="00ED67F6" w:rsidP="005507BC">
                        <w:pPr>
                          <w:widowControl w:val="0"/>
                          <w:numPr>
                            <w:ilvl w:val="1"/>
                            <w:numId w:val="19"/>
                          </w:numPr>
                          <w:tabs>
                            <w:tab w:val="left" w:pos="1430"/>
                            <w:tab w:val="left" w:pos="1431"/>
                          </w:tabs>
                          <w:autoSpaceDE w:val="0"/>
                          <w:autoSpaceDN w:val="0"/>
                          <w:spacing w:after="0" w:line="276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</w:rPr>
                          <w:t>Documentația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</w:rPr>
                          <w:t>comisiei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</w:rPr>
                          <w:t>de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8"/>
                            <w:sz w:val="24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</w:rPr>
                          <w:t>atestare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</w:rPr>
                          <w:t>;</w:t>
                        </w:r>
                      </w:p>
                      <w:p w:rsidR="00ED67F6" w:rsidRDefault="00ED67F6" w:rsidP="005507BC">
                        <w:pPr>
                          <w:widowControl w:val="0"/>
                          <w:numPr>
                            <w:ilvl w:val="1"/>
                            <w:numId w:val="19"/>
                          </w:numPr>
                          <w:tabs>
                            <w:tab w:val="left" w:pos="1430"/>
                            <w:tab w:val="left" w:pos="1431"/>
                          </w:tabs>
                          <w:autoSpaceDE w:val="0"/>
                          <w:autoSpaceDN w:val="0"/>
                          <w:spacing w:after="0" w:line="274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Certificate,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alte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acte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care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atestă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11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formarea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continuă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lang w:val="en-US"/>
                          </w:rPr>
                          <w:t xml:space="preserve"> </w:t>
                        </w:r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</w:t>
                        </w:r>
                        <w:r w:rsidRPr="00E52320">
                          <w:rPr>
                            <w:rFonts w:ascii="Times New Roman" w:hAnsi="Times New Roman" w:cs="Times New Roman"/>
                            <w:spacing w:val="-11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cadrelor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didactice</w:t>
                        </w:r>
                        <w:proofErr w:type="spellEnd"/>
                        <w:r w:rsidRPr="00E52320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;</w:t>
                        </w:r>
                      </w:p>
                      <w:p w:rsidR="004618D9" w:rsidRPr="00E52320" w:rsidRDefault="004618D9" w:rsidP="005507BC">
                        <w:pPr>
                          <w:widowControl w:val="0"/>
                          <w:numPr>
                            <w:ilvl w:val="1"/>
                            <w:numId w:val="19"/>
                          </w:numPr>
                          <w:tabs>
                            <w:tab w:val="left" w:pos="1430"/>
                            <w:tab w:val="left" w:pos="1431"/>
                          </w:tabs>
                          <w:autoSpaceDE w:val="0"/>
                          <w:autoSpaceDN w:val="0"/>
                          <w:spacing w:after="0" w:line="274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Graficul formărilor continuă;</w:t>
                        </w:r>
                      </w:p>
                    </w:txbxContent>
                  </v:textbox>
                </v:shape>
                <v:shape id="Text Box 21" o:spid="_x0000_s1032" type="#_x0000_t202" style="position:absolute;left:596;top:2090;width:653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ED67F6" w:rsidRDefault="00ED67F6" w:rsidP="00027A55">
                        <w:pPr>
                          <w:spacing w:line="244" w:lineRule="exact"/>
                        </w:pPr>
                        <w:proofErr w:type="spellStart"/>
                        <w:r>
                          <w:t>Dovezi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3.2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Asigură eficacitatea dezvoltării continuă a personalului (didactic)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700" w:right="0" w:bottom="1140" w:left="160" w:header="0" w:footer="873" w:gutter="0"/>
          <w:cols w:space="720"/>
        </w:sect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027A55">
        <w:trPr>
          <w:trHeight w:val="1655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1"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În domeniul managementului resurselor umane, ne străduim să punem accent pe promovarea </w:t>
            </w:r>
            <w:r w:rsidRPr="00027A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8"/>
              </w:numPr>
              <w:tabs>
                <w:tab w:val="left" w:pos="1441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politicilor clare de recrutare a personalului</w:t>
            </w:r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liceului;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8"/>
              </w:numPr>
              <w:tabs>
                <w:tab w:val="left" w:pos="1441"/>
              </w:tabs>
              <w:autoSpaceDE w:val="0"/>
              <w:autoSpaceDN w:val="0"/>
              <w:spacing w:after="0" w:line="240" w:lineRule="auto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perfecţionarea criteriilor de evaluare a activităţilor şi a performanţelor fiecărui</w:t>
            </w:r>
            <w:r w:rsidRPr="00027A5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angajat în vederea promovării şi salarizării diferenţiate, în funcţie de</w:t>
            </w:r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performanţe;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8"/>
              </w:numPr>
              <w:tabs>
                <w:tab w:val="left" w:pos="1441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crearea unui sistem de încurajare a valorilor şi activităţilor</w:t>
            </w: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performante;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8"/>
              </w:numPr>
              <w:tabs>
                <w:tab w:val="left" w:pos="1441"/>
              </w:tabs>
              <w:autoSpaceDE w:val="0"/>
              <w:autoSpaceDN w:val="0"/>
              <w:spacing w:after="0" w:line="264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dezvoltarea culturii instituţionale în vederea respectării eticii</w:t>
            </w:r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profesionale;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20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233" w:after="32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3.3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Monitorizează procesul de evaluare a personalului (didactic, auxiliar, nedidactic)</w:t>
      </w: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027A55" w:rsidTr="00027A55">
        <w:trPr>
          <w:trHeight w:val="4553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162" w:after="0" w:line="23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9924" w:type="dxa"/>
            <w:gridSpan w:val="3"/>
            <w:shd w:val="clear" w:color="auto" w:fill="auto"/>
          </w:tcPr>
          <w:p w:rsidR="00027A55" w:rsidRPr="00027A55" w:rsidRDefault="00027A55" w:rsidP="005507BC">
            <w:pPr>
              <w:widowControl w:val="0"/>
              <w:numPr>
                <w:ilvl w:val="0"/>
                <w:numId w:val="17"/>
              </w:numPr>
              <w:tabs>
                <w:tab w:val="left" w:pos="719"/>
                <w:tab w:val="left" w:pos="721"/>
              </w:tabs>
              <w:autoSpaceDE w:val="0"/>
              <w:autoSpaceDN w:val="0"/>
              <w:spacing w:after="0" w:line="242" w:lineRule="auto"/>
              <w:ind w:right="11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Dosarul</w:t>
            </w:r>
            <w:r w:rsidRPr="00027A55">
              <w:rPr>
                <w:rFonts w:ascii="Times New Roman" w:eastAsia="Times New Roman" w:hAnsi="Times New Roman" w:cs="Times New Roman"/>
                <w:b/>
                <w:spacing w:val="-3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instituțional</w:t>
            </w:r>
            <w:r w:rsidRPr="00027A55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o-RO"/>
              </w:rPr>
              <w:t xml:space="preserve"> </w:t>
            </w:r>
            <w:r w:rsidR="0068189E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Pr="00027A55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o-RO"/>
              </w:rPr>
              <w:t xml:space="preserve">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evaluarea</w:t>
            </w:r>
            <w:r w:rsidRPr="00027A55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angajaților</w:t>
            </w:r>
            <w:r w:rsidRPr="00027A55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scopul</w:t>
            </w:r>
            <w:r w:rsidRPr="00027A55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o-RO"/>
              </w:rPr>
              <w:t xml:space="preserve"> </w:t>
            </w:r>
            <w:r w:rsidR="0068189E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acordării</w:t>
            </w:r>
            <w:r w:rsidRPr="00027A55">
              <w:rPr>
                <w:rFonts w:ascii="Times New Roman" w:eastAsia="Times New Roman" w:hAnsi="Times New Roman" w:cs="Times New Roman"/>
                <w:b/>
                <w:spacing w:val="-3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sporului</w:t>
            </w:r>
            <w:r w:rsidRPr="00027A55">
              <w:rPr>
                <w:rFonts w:ascii="Times New Roman" w:eastAsia="Times New Roman" w:hAnsi="Times New Roman" w:cs="Times New Roman"/>
                <w:b/>
                <w:spacing w:val="-3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pacing w:val="-33"/>
                <w:sz w:val="24"/>
                <w:szCs w:val="24"/>
                <w:lang w:val="ro-RO"/>
              </w:rPr>
              <w:t xml:space="preserve">de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performanță.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implementării și dezvoltării curriculumului școlar: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7"/>
              </w:numPr>
              <w:tabs>
                <w:tab w:val="left" w:pos="767"/>
                <w:tab w:val="left" w:pos="769"/>
              </w:tabs>
              <w:autoSpaceDE w:val="0"/>
              <w:autoSpaceDN w:val="0"/>
              <w:spacing w:after="0" w:line="292" w:lineRule="exact"/>
              <w:ind w:left="768"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control tematic: monitorizarea elaborării proiectării didactice de lungă durată pentru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anul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curent de studii, Control tematic, </w:t>
            </w:r>
            <w:r w:rsidRPr="00027A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Elaborarea proiectelor de lungă durată;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7"/>
              </w:numPr>
              <w:tabs>
                <w:tab w:val="left" w:pos="767"/>
                <w:tab w:val="left" w:pos="769"/>
              </w:tabs>
              <w:autoSpaceDE w:val="0"/>
              <w:autoSpaceDN w:val="0"/>
              <w:spacing w:after="0" w:line="293" w:lineRule="exact"/>
              <w:ind w:left="768"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fişele de observare în cadrul asistenţelor la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7"/>
              </w:numPr>
              <w:tabs>
                <w:tab w:val="left" w:pos="767"/>
                <w:tab w:val="left" w:pos="769"/>
              </w:tabs>
              <w:autoSpaceDE w:val="0"/>
              <w:autoSpaceDN w:val="0"/>
              <w:spacing w:after="0" w:line="276" w:lineRule="exact"/>
              <w:ind w:left="768"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Decizia CA nr. 4   din  29.01.2021   privind activitatea comisiei de triere pentru asigurarea unui regim alimentar sănătos;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7"/>
              </w:numPr>
              <w:tabs>
                <w:tab w:val="left" w:pos="767"/>
                <w:tab w:val="left" w:pos="769"/>
              </w:tabs>
              <w:autoSpaceDE w:val="0"/>
              <w:autoSpaceDN w:val="0"/>
              <w:spacing w:before="2" w:after="0" w:line="237" w:lineRule="auto"/>
              <w:ind w:left="768" w:right="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Decizia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="004618D9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nr. 5  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 26.</w:t>
            </w:r>
            <w:r w:rsidR="004618D9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>02.</w:t>
            </w:r>
            <w:r w:rsidR="004618D9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, 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2021  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 implementarea instrucțiunilor privind mecanismul interse</w:t>
            </w:r>
            <w:r w:rsidR="00182D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ctorial de cooperare pentru ide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ntificare, referire, asistență și monitorizare a cazurilor de violență;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7"/>
              </w:numPr>
              <w:tabs>
                <w:tab w:val="left" w:pos="767"/>
                <w:tab w:val="left" w:pos="769"/>
              </w:tabs>
              <w:autoSpaceDE w:val="0"/>
              <w:autoSpaceDN w:val="0"/>
              <w:spacing w:before="4" w:after="0" w:line="237" w:lineRule="auto"/>
              <w:ind w:left="768" w:right="10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Decizia CA nr. 6    din  26.03.2021 privind rezultatele controlului tematic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”Respectarea instrucțiunii privind managementul temelor pentru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acasă.”</w:t>
            </w:r>
          </w:p>
          <w:p w:rsidR="00027A55" w:rsidRPr="00182D19" w:rsidRDefault="00027A55" w:rsidP="005507BC">
            <w:pPr>
              <w:widowControl w:val="0"/>
              <w:numPr>
                <w:ilvl w:val="0"/>
                <w:numId w:val="17"/>
              </w:numPr>
              <w:tabs>
                <w:tab w:val="left" w:pos="767"/>
                <w:tab w:val="left" w:pos="769"/>
              </w:tabs>
              <w:autoSpaceDE w:val="0"/>
              <w:autoSpaceDN w:val="0"/>
              <w:spacing w:before="5" w:after="0" w:line="237" w:lineRule="auto"/>
              <w:ind w:left="768" w:right="24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Decizia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</w:t>
            </w:r>
            <w:r w:rsidRPr="00027A55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nr. 9   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28.05.2021 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rezultatele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controlului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registrelor</w:t>
            </w:r>
            <w:r w:rsidRPr="00027A5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vederea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corectitudinii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="00182D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completării v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realizării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programelor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școlare</w:t>
            </w:r>
            <w:r w:rsidRPr="00027A5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sem.</w:t>
            </w:r>
            <w:r w:rsidR="00182D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 și 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182D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II.</w:t>
            </w:r>
          </w:p>
        </w:tc>
      </w:tr>
      <w:tr w:rsidR="00027A55" w:rsidRPr="00027A55" w:rsidTr="00027A55">
        <w:trPr>
          <w:trHeight w:val="1931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1" w:after="0"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internă de către administrația liceului; Monitorizarea externă de către DGETS; Monitorizarea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baza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Legii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270/2018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scopul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stabilirii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sporului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027A55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performanță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</w:t>
            </w:r>
            <w:r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>angajaților.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6"/>
              </w:numPr>
              <w:tabs>
                <w:tab w:val="left" w:pos="721"/>
              </w:tabs>
              <w:autoSpaceDE w:val="0"/>
              <w:autoSpaceDN w:val="0"/>
              <w:spacing w:after="0" w:line="274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 de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6"/>
              </w:numPr>
              <w:tabs>
                <w:tab w:val="left" w:pos="721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 de evaluare a</w:t>
            </w:r>
            <w:r w:rsidRPr="00027A5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lecțiilor;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Fișe de autoevaluare completate de către cadrele didactice și manageriale;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responsabilă de către DGETS, în anul de studii 2020-2021, a avut un impact pozitiv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activitatea educațională.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20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344170</wp:posOffset>
                </wp:positionV>
                <wp:extent cx="7294245" cy="1601470"/>
                <wp:effectExtent l="0" t="0" r="20955" b="17780"/>
                <wp:wrapTopAndBottom/>
                <wp:docPr id="20" name="Grupa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4245" cy="1601470"/>
                          <a:chOff x="301" y="541"/>
                          <a:chExt cx="11487" cy="2165"/>
                        </a:xfrm>
                      </wpg:grpSpPr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541"/>
                            <a:ext cx="9926" cy="2165"/>
                          </a:xfrm>
                          <a:prstGeom prst="rect">
                            <a:avLst/>
                          </a:prstGeom>
                          <a:noFill/>
                          <a:ln w="1219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Pr="004618D9" w:rsidRDefault="00ED67F6" w:rsidP="004618D9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Administraţia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instituţiei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parcursul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cinci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ani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colaborat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cadrele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didactice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din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instituţie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la</w:t>
                              </w:r>
                            </w:p>
                            <w:p w:rsidR="00ED67F6" w:rsidRPr="004618D9" w:rsidRDefault="00ED67F6" w:rsidP="004618D9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conceperea</w:t>
                              </w:r>
                              <w:proofErr w:type="spellEnd"/>
                              <w:proofErr w:type="gram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planului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dezvoltare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instituţională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prin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:</w:t>
                              </w:r>
                            </w:p>
                            <w:p w:rsidR="00ED67F6" w:rsidRPr="004618D9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11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corelarea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programul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managerial al DGETS;</w:t>
                              </w:r>
                            </w:p>
                            <w:p w:rsidR="00ED67F6" w:rsidRPr="004618D9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11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operaționalizarea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direcțiilor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pacing w:val="-1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de</w:t>
                              </w:r>
                              <w:r w:rsidRPr="004618D9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acțiune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pacing w:val="-1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stabilite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pacing w:val="-19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la</w:t>
                              </w:r>
                              <w:r w:rsidRPr="004618D9">
                                <w:rPr>
                                  <w:rFonts w:ascii="Times New Roman" w:hAnsi="Times New Roman" w:cs="Times New Roman"/>
                                  <w:spacing w:val="-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nivelul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pacing w:val="-1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direcției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pacing w:val="-18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școlare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4618D9" w:rsidRPr="004618D9" w:rsidRDefault="00ED67F6" w:rsidP="004618D9">
                              <w:pPr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11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raportarea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indicatori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cuantificabili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</w:t>
                              </w:r>
                              <w:r w:rsidRPr="004618D9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realizare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4618D9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711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precizarea</w:t>
                              </w:r>
                              <w:proofErr w:type="spellEnd"/>
                              <w:proofErr w:type="gram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și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planificarea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tuturor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resurselor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pacing w:val="-1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necesare</w:t>
                              </w:r>
                              <w:proofErr w:type="spellEnd"/>
                              <w:r w:rsidRPr="004618D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1" y="541"/>
                            <a:ext cx="1561" cy="216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Default="00ED67F6" w:rsidP="00027A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spacing w:before="4"/>
                                <w:rPr>
                                  <w:sz w:val="26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spacing w:line="251" w:lineRule="exact"/>
                              </w:pPr>
                              <w:r>
                                <w:t>Dovezi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20" o:spid="_x0000_s1033" style="position:absolute;margin-left:14.95pt;margin-top:27.1pt;width:574.35pt;height:126.1pt;z-index:-251653120;mso-wrap-distance-left:0;mso-wrap-distance-right:0;mso-position-horizontal-relative:page" coordorigin="301,541" coordsize="1148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">
                <v:shape id="Text Box 23" o:spid="_x0000_s1034" type="#_x0000_t202" style="position:absolute;left:1862;top:541;width:992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xbMMA&#10;AADbAAAADwAAAGRycy9kb3ducmV2LnhtbESPT0vEMBTE7wt+h/AEL4tNd1lE6qaLCIIXkf1z8fa2&#10;eTbF5qUmz7b77Y0geBxm5jfMdjf7Xo0UUxfYwKooQRE3wXbcGjgdn2/vQSVBttgHJgMXSrCrrxZb&#10;rGyYeE/jQVqVIZwqNOBEhkrr1DjymIowEGfvI0SPkmVstY04Zbjv9bos77THjvOCw4GeHDWfh29v&#10;QPTlPbZL93XcnOfJn1FOb+OrMTfX8+MDKKFZ/sN/7RdrYL2C3y/5B+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IxbMMAAADbAAAADwAAAAAAAAAAAAAAAACYAgAAZHJzL2Rv&#10;d25yZXYueG1sUEsFBgAAAAAEAAQA9QAAAIgDAAAAAA==&#10;" filled="f" strokeweight=".33869mm">
                  <v:textbox inset="0,0,0,0">
                    <w:txbxContent>
                      <w:p w:rsidR="00ED67F6" w:rsidRPr="004618D9" w:rsidRDefault="00ED67F6" w:rsidP="004618D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Administraţia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instituţiei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parcursul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cinci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ani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colaborat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cadrele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didactice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din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instituţie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la</w:t>
                        </w:r>
                      </w:p>
                      <w:p w:rsidR="00ED67F6" w:rsidRPr="004618D9" w:rsidRDefault="00ED67F6" w:rsidP="004618D9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conceperea</w:t>
                        </w:r>
                        <w:proofErr w:type="spellEnd"/>
                        <w:proofErr w:type="gram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planului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dezvoltare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instituţională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prin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:</w:t>
                        </w:r>
                      </w:p>
                      <w:p w:rsidR="00ED67F6" w:rsidRPr="004618D9" w:rsidRDefault="00ED67F6" w:rsidP="005507BC">
                        <w:pPr>
                          <w:widowControl w:val="0"/>
                          <w:numPr>
                            <w:ilvl w:val="0"/>
                            <w:numId w:val="15"/>
                          </w:numPr>
                          <w:tabs>
                            <w:tab w:val="left" w:pos="711"/>
                          </w:tabs>
                          <w:autoSpaceDE w:val="0"/>
                          <w:autoSpaceDN w:val="0"/>
                          <w:spacing w:after="0" w:line="240" w:lineRule="auto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corelarea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programul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managerial al DGETS;</w:t>
                        </w:r>
                      </w:p>
                      <w:p w:rsidR="00ED67F6" w:rsidRPr="004618D9" w:rsidRDefault="00ED67F6" w:rsidP="005507BC">
                        <w:pPr>
                          <w:widowControl w:val="0"/>
                          <w:numPr>
                            <w:ilvl w:val="0"/>
                            <w:numId w:val="15"/>
                          </w:numPr>
                          <w:tabs>
                            <w:tab w:val="left" w:pos="711"/>
                          </w:tabs>
                          <w:autoSpaceDE w:val="0"/>
                          <w:autoSpaceDN w:val="0"/>
                          <w:spacing w:after="0" w:line="240" w:lineRule="auto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operaționalizarea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lang w:val="en-US"/>
                          </w:rPr>
                          <w:t xml:space="preserve"> 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direcțiilor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pacing w:val="-18"/>
                            <w:sz w:val="24"/>
                            <w:lang w:val="en-US"/>
                          </w:rPr>
                          <w:t xml:space="preserve"> </w:t>
                        </w:r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de</w:t>
                        </w:r>
                        <w:r w:rsidRPr="004618D9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acțiune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pacing w:val="-18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stabilite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pacing w:val="-19"/>
                            <w:sz w:val="24"/>
                            <w:lang w:val="en-US"/>
                          </w:rPr>
                          <w:t xml:space="preserve"> </w:t>
                        </w:r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la</w:t>
                        </w:r>
                        <w:r w:rsidRPr="004618D9">
                          <w:rPr>
                            <w:rFonts w:ascii="Times New Roman" w:hAnsi="Times New Roman" w:cs="Times New Roman"/>
                            <w:spacing w:val="-17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nivelul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pacing w:val="-17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direcției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pacing w:val="-18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școlare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;</w:t>
                        </w:r>
                      </w:p>
                      <w:p w:rsidR="004618D9" w:rsidRPr="004618D9" w:rsidRDefault="00ED67F6" w:rsidP="004618D9">
                        <w:pPr>
                          <w:widowControl w:val="0"/>
                          <w:numPr>
                            <w:ilvl w:val="0"/>
                            <w:numId w:val="15"/>
                          </w:numPr>
                          <w:tabs>
                            <w:tab w:val="left" w:pos="711"/>
                          </w:tabs>
                          <w:autoSpaceDE w:val="0"/>
                          <w:autoSpaceDN w:val="0"/>
                          <w:spacing w:after="0" w:line="240" w:lineRule="auto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raportarea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la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indicatori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cuantificabili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</w:t>
                        </w:r>
                        <w:r w:rsidRPr="004618D9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realizare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4618D9" w:rsidRDefault="00ED67F6" w:rsidP="005507BC">
                        <w:pPr>
                          <w:widowControl w:val="0"/>
                          <w:numPr>
                            <w:ilvl w:val="0"/>
                            <w:numId w:val="15"/>
                          </w:numPr>
                          <w:tabs>
                            <w:tab w:val="left" w:pos="711"/>
                          </w:tabs>
                          <w:autoSpaceDE w:val="0"/>
                          <w:autoSpaceDN w:val="0"/>
                          <w:spacing w:after="0" w:line="240" w:lineRule="auto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precizarea</w:t>
                        </w:r>
                        <w:proofErr w:type="spellEnd"/>
                        <w:proofErr w:type="gram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și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planificarea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tuturor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resurselor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pacing w:val="-12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necesare</w:t>
                        </w:r>
                        <w:proofErr w:type="spellEnd"/>
                        <w:r w:rsidRPr="004618D9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 Box 24" o:spid="_x0000_s1035" type="#_x0000_t202" style="position:absolute;left:301;top:541;width:1561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G8f8IA&#10;AADbAAAADwAAAGRycy9kb3ducmV2LnhtbESPzarCMBSE94LvEI7gTlO7UOk1iiiCggj+INzdoTm3&#10;Lbc5KU2s1ac3guBymJlvmNmiNaVoqHaFZQWjYQSCOLW64EzB5bwZTEE4j6yxtEwKHuRgMe92Zpho&#10;e+cjNSefiQBhl6CC3PsqkdKlORl0Q1sRB+/P1gZ9kHUmdY33ADeljKNoLA0WHBZyrGiVU/p/uhkF&#10;h/Pqdy8ve1zvzFhPrs3BPY+kVL/XLn9AeGr9N/xpb7WCOIb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bx/wgAAANsAAAAPAAAAAAAAAAAAAAAAAJgCAABkcnMvZG93&#10;bnJldi54bWxQSwUGAAAAAAQABAD1AAAAhwMAAAAA&#10;" filled="f" strokeweight=".96pt">
                  <v:textbox inset="0,0,0,0">
                    <w:txbxContent>
                      <w:p w:rsidR="00ED67F6" w:rsidRDefault="00ED67F6" w:rsidP="00027A55">
                        <w:pPr>
                          <w:rPr>
                            <w:sz w:val="24"/>
                          </w:rPr>
                        </w:pPr>
                      </w:p>
                      <w:p w:rsidR="00ED67F6" w:rsidRDefault="00ED67F6" w:rsidP="00027A55">
                        <w:pPr>
                          <w:rPr>
                            <w:sz w:val="24"/>
                          </w:rPr>
                        </w:pPr>
                      </w:p>
                      <w:p w:rsidR="00ED67F6" w:rsidRDefault="00ED67F6" w:rsidP="00027A55">
                        <w:pPr>
                          <w:rPr>
                            <w:sz w:val="24"/>
                          </w:rPr>
                        </w:pPr>
                      </w:p>
                      <w:p w:rsidR="00ED67F6" w:rsidRDefault="00ED67F6" w:rsidP="00027A55">
                        <w:pPr>
                          <w:rPr>
                            <w:sz w:val="24"/>
                          </w:rPr>
                        </w:pPr>
                      </w:p>
                      <w:p w:rsidR="00ED67F6" w:rsidRDefault="00ED67F6" w:rsidP="00027A55">
                        <w:pPr>
                          <w:spacing w:before="4"/>
                          <w:rPr>
                            <w:sz w:val="26"/>
                          </w:rPr>
                        </w:pPr>
                      </w:p>
                      <w:p w:rsidR="00ED67F6" w:rsidRDefault="00ED67F6" w:rsidP="00027A55">
                        <w:pPr>
                          <w:spacing w:line="251" w:lineRule="exact"/>
                        </w:pPr>
                        <w:r>
                          <w:t>Dovezi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3.4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Creează contexte de motivare și stimulare a performanței în activitate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700" w:right="0" w:bottom="1140" w:left="160" w:header="0" w:footer="873" w:gutter="0"/>
          <w:cols w:space="720"/>
        </w:sect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C76EF9">
        <w:trPr>
          <w:trHeight w:val="6642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4" w:type="dxa"/>
            <w:gridSpan w:val="3"/>
            <w:shd w:val="clear" w:color="auto" w:fill="auto"/>
          </w:tcPr>
          <w:p w:rsidR="00027A55" w:rsidRPr="00027A55" w:rsidRDefault="00027A55" w:rsidP="005507BC">
            <w:pPr>
              <w:widowControl w:val="0"/>
              <w:numPr>
                <w:ilvl w:val="0"/>
                <w:numId w:val="14"/>
              </w:numPr>
              <w:tabs>
                <w:tab w:val="left" w:pos="719"/>
                <w:tab w:val="left" w:pos="721"/>
              </w:tabs>
              <w:autoSpaceDE w:val="0"/>
              <w:autoSpaceDN w:val="0"/>
              <w:spacing w:after="0" w:line="237" w:lineRule="auto"/>
              <w:ind w:right="569" w:firstLine="9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instituţie</w:t>
            </w:r>
            <w:r w:rsidRPr="00027A55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</w:t>
            </w:r>
            <w:r w:rsidR="001C45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monitorizează</w:t>
            </w:r>
            <w:r w:rsidRPr="00027A55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o-RO"/>
              </w:rPr>
              <w:t xml:space="preserve"> </w:t>
            </w:r>
            <w:r w:rsidR="00C76EF9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continuu</w:t>
            </w:r>
            <w:r w:rsidR="001C45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performanțele</w:t>
            </w:r>
            <w:r w:rsidRPr="00027A55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obținute</w:t>
            </w:r>
            <w:r w:rsidRPr="00027A55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procesul</w:t>
            </w:r>
            <w:r w:rsidR="001C45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dezvoltare</w:t>
            </w:r>
            <w:r w:rsidRPr="00027A55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ro-RO"/>
              </w:rPr>
              <w:t xml:space="preserve">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ajustarea planurilor operaționale la obiectivele strategice prin</w:t>
            </w:r>
            <w:r w:rsidRPr="00027A55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elaborarea: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14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3" w:after="0" w:line="237" w:lineRule="auto"/>
              <w:ind w:right="1033" w:firstLine="67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raportului privind rezultatele evaluărilor naţionale;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14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4" w:after="0" w:line="237" w:lineRule="auto"/>
              <w:ind w:right="442" w:firstLine="67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proiectului managerial 2020 -2021 – prezentat la Consiliul Profesoral, Proces</w:t>
            </w:r>
            <w:r w:rsidRPr="00027A5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verbal nr.1 din 01.09.2020; (Raport pentru anul de studii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2019-2020)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14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3" w:after="0" w:line="293" w:lineRule="exact"/>
              <w:ind w:left="1440"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raportului (1-edu/ŞGL-1) de activitate a instituţiei la început de an</w:t>
            </w: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şcolar;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14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1" w:after="0" w:line="293" w:lineRule="exact"/>
              <w:ind w:left="1440"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lista de evidență a cadrelor didactice si</w:t>
            </w:r>
            <w:r w:rsidRPr="00027A5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manageriale;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14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after="0" w:line="292" w:lineRule="exact"/>
              <w:ind w:left="1440"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raportului statistic la final de an despre numărul elevilor promovaţi/admişi după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septembrie pe cicluri de şcolaritate;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14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4" w:after="0" w:line="237" w:lineRule="auto"/>
              <w:ind w:right="200" w:firstLine="67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 pentru anul de studii 2019-2020 prezentat la Consiliul profesoral, Proces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verbal nr.1 din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01.09.2020;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14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5" w:after="0" w:line="237" w:lineRule="auto"/>
              <w:ind w:right="567" w:firstLine="67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raportul cu referire la înmatricularea elevilor în clasele I-a, prezentat la Consiliul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profesoral,</w:t>
            </w:r>
            <w:r w:rsidRPr="00027A5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Proces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verbal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nr. 2 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25.09.2020          </w:t>
            </w:r>
          </w:p>
          <w:p w:rsidR="00027A55" w:rsidRPr="00027A55" w:rsidRDefault="00027A55" w:rsidP="005507BC">
            <w:pPr>
              <w:widowControl w:val="0"/>
              <w:numPr>
                <w:ilvl w:val="1"/>
                <w:numId w:val="14"/>
              </w:numPr>
              <w:tabs>
                <w:tab w:val="left" w:pos="1439"/>
                <w:tab w:val="left" w:pos="1441"/>
              </w:tabs>
              <w:autoSpaceDE w:val="0"/>
              <w:autoSpaceDN w:val="0"/>
              <w:spacing w:before="5" w:after="0" w:line="237" w:lineRule="auto"/>
              <w:ind w:right="395" w:firstLine="67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raportul privind realizarea Planului managerial anual al instituţiei privind</w:t>
            </w:r>
            <w:r w:rsidRPr="00027A5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activitatea metodică şi de organizare a procesului instructiv ( proces verbal nr. 1 al Consiliul de administrație, Proces verbal nr. 2  din  25.09.2021  al Consiliului</w:t>
            </w:r>
            <w:r w:rsidRPr="00027A55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Profesoral).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4"/>
              </w:numPr>
              <w:tabs>
                <w:tab w:val="left" w:pos="719"/>
                <w:tab w:val="left" w:pos="721"/>
              </w:tabs>
              <w:autoSpaceDE w:val="0"/>
              <w:autoSpaceDN w:val="0"/>
              <w:spacing w:before="5" w:after="0" w:line="240" w:lineRule="auto"/>
              <w:ind w:left="720" w:right="73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Asigurarea calităţii educaţiei prin realizarea integrală a cu</w:t>
            </w:r>
            <w:r w:rsidR="009939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rriculei şcolare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modernizată ,</w:t>
            </w:r>
            <w:r w:rsidRPr="00027A55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obiectivelor şi activităţilor din planul de dezvoltare şi planul anual al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instituţiei.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4"/>
              </w:numPr>
              <w:tabs>
                <w:tab w:val="left" w:pos="694"/>
              </w:tabs>
              <w:autoSpaceDE w:val="0"/>
              <w:autoSpaceDN w:val="0"/>
              <w:spacing w:after="0" w:line="293" w:lineRule="exact"/>
              <w:ind w:left="693" w:hanging="28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Planul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4"/>
              </w:numPr>
              <w:tabs>
                <w:tab w:val="left" w:pos="694"/>
              </w:tabs>
              <w:autoSpaceDE w:val="0"/>
              <w:autoSpaceDN w:val="0"/>
              <w:spacing w:after="0" w:line="293" w:lineRule="exact"/>
              <w:ind w:left="693" w:hanging="28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Programe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operaţionale;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4"/>
              </w:numPr>
              <w:tabs>
                <w:tab w:val="left" w:pos="694"/>
              </w:tabs>
              <w:autoSpaceDE w:val="0"/>
              <w:autoSpaceDN w:val="0"/>
              <w:spacing w:after="0" w:line="292" w:lineRule="exact"/>
              <w:ind w:left="693" w:hanging="28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Note informative,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rapoarte;</w:t>
            </w:r>
          </w:p>
          <w:p w:rsidR="00027A55" w:rsidRPr="00027A55" w:rsidRDefault="00027A55" w:rsidP="0099393E">
            <w:pPr>
              <w:widowControl w:val="0"/>
              <w:autoSpaceDE w:val="0"/>
              <w:autoSpaceDN w:val="0"/>
              <w:spacing w:before="1" w:after="0" w:line="276" w:lineRule="exact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Decizia CA  nr.2    din   30.10.2020  privind aprobarea notelor informative privind controlul </w:t>
            </w:r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calității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elaborării proiectelor de lungă durată, prezentate de directori adjuncți.</w:t>
            </w:r>
          </w:p>
        </w:tc>
      </w:tr>
      <w:tr w:rsidR="00027A55" w:rsidRPr="009E2213" w:rsidTr="00027A55">
        <w:trPr>
          <w:trHeight w:val="1931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1C45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Activităţile planificate sunt orientate spre a măsura şi a estima progresele înregistrate de către cadrele didactice, dar şi pentru a elabora măsuri de corecţie şi d</w:t>
            </w:r>
            <w:r w:rsidR="001C45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 îmbunătăţire pe baze reale de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cercetare prin monitorizare, analiză şi prognoză a activităţilor de învăţare pe tot parcursul întregii</w:t>
            </w:r>
            <w:r w:rsidRPr="00027A5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vieţi. Administraţia documentează sistematic progresul în atingerea rezultatelor planificate, practicile de succes</w:t>
            </w:r>
            <w:r w:rsidRPr="00027A55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modalitățile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abordare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problemelor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prin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asistențe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ore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şi</w:t>
            </w:r>
            <w:r w:rsidRPr="00027A5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</w:t>
            </w:r>
            <w:r w:rsidRPr="00027A55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o-RO"/>
              </w:rPr>
              <w:t xml:space="preserve"> </w:t>
            </w:r>
            <w:r w:rsidR="001C45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asistenților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reciproce de către cadrele didactice. Planul de îmbunătățire a calității</w:t>
            </w:r>
            <w:r w:rsidR="001C458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realizează 70% în raport cu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standardele de calitate.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20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8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bCs/>
          <w:color w:val="6F2F9F"/>
          <w:sz w:val="24"/>
          <w:szCs w:val="24"/>
          <w:lang w:val="ro-RO"/>
        </w:rPr>
        <w:t>Domeniul 5. Structuri și proceduri</w:t>
      </w:r>
    </w:p>
    <w:p w:rsidR="00027A55" w:rsidRPr="00027A55" w:rsidRDefault="00027A55" w:rsidP="00027A55">
      <w:pPr>
        <w:widowControl w:val="0"/>
        <w:tabs>
          <w:tab w:val="left" w:pos="5324"/>
        </w:tabs>
        <w:autoSpaceDE w:val="0"/>
        <w:autoSpaceDN w:val="0"/>
        <w:spacing w:after="0" w:line="240" w:lineRule="auto"/>
        <w:ind w:right="1693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Sta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>n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dard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5.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Cad</w:t>
      </w:r>
      <w:r w:rsidRPr="00027A55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val="ro-RO"/>
        </w:rPr>
        <w:t>r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ul de </w:t>
      </w:r>
      <w:r w:rsidRPr="00027A5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/>
        </w:rPr>
        <w:t>c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ondu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cer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e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garantează 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f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un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>c</w:t>
      </w:r>
      <w:r w:rsidRPr="00027A55">
        <w:rPr>
          <w:rFonts w:ascii="Times New Roman" w:eastAsia="Times New Roman" w:hAnsi="Times New Roman" w:cs="Times New Roman"/>
          <w:b/>
          <w:i/>
          <w:w w:val="52"/>
          <w:sz w:val="24"/>
          <w:szCs w:val="24"/>
          <w:lang w:val="ro-RO"/>
        </w:rPr>
        <w:t>ți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onar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e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 i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>n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s</w:t>
      </w:r>
      <w:r w:rsidRPr="00027A55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/>
        </w:rPr>
        <w:t>t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itu</w:t>
      </w:r>
      <w:r w:rsidRPr="00027A55">
        <w:rPr>
          <w:rFonts w:ascii="Times New Roman" w:eastAsia="Times New Roman" w:hAnsi="Times New Roman" w:cs="Times New Roman"/>
          <w:b/>
          <w:i/>
          <w:spacing w:val="-2"/>
          <w:w w:val="35"/>
          <w:sz w:val="24"/>
          <w:szCs w:val="24"/>
          <w:lang w:val="ro-RO"/>
        </w:rPr>
        <w:t>ț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iei de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î</w:t>
      </w:r>
      <w:r w:rsidRPr="00027A55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ro-RO"/>
        </w:rPr>
        <w:t>n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v</w:t>
      </w:r>
      <w:r w:rsidRPr="00027A55">
        <w:rPr>
          <w:rFonts w:ascii="Times New Roman" w:eastAsia="Times New Roman" w:hAnsi="Times New Roman" w:cs="Times New Roman"/>
          <w:b/>
          <w:i/>
          <w:w w:val="71"/>
          <w:sz w:val="24"/>
          <w:szCs w:val="24"/>
          <w:lang w:val="ro-RO"/>
        </w:rPr>
        <w:t>ăț</w:t>
      </w:r>
      <w:r w:rsidRPr="00027A55">
        <w:rPr>
          <w:rFonts w:ascii="Times New Roman" w:eastAsia="Times New Roman" w:hAnsi="Times New Roman" w:cs="Times New Roman"/>
          <w:b/>
          <w:i/>
          <w:spacing w:val="-2"/>
          <w:w w:val="71"/>
          <w:sz w:val="24"/>
          <w:szCs w:val="24"/>
          <w:lang w:val="ro-RO"/>
        </w:rPr>
        <w:t>ă</w:t>
      </w:r>
      <w:r w:rsidRPr="00027A55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val="ro-RO"/>
        </w:rPr>
        <w:t>m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ânt ge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n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e</w:t>
      </w:r>
      <w:r w:rsidRPr="00027A55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val="ro-RO"/>
        </w:rPr>
        <w:t>r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al </w:t>
      </w:r>
      <w:r w:rsidRPr="00027A55">
        <w:rPr>
          <w:rFonts w:ascii="Times New Roman" w:eastAsia="Times New Roman" w:hAnsi="Times New Roman" w:cs="Times New Roman"/>
          <w:b/>
          <w:i/>
          <w:spacing w:val="-56"/>
          <w:w w:val="50"/>
          <w:sz w:val="24"/>
          <w:szCs w:val="24"/>
          <w:lang w:val="ro-RO"/>
        </w:rPr>
        <w:t>ș</w:t>
      </w:r>
      <w:r w:rsidRPr="00027A55">
        <w:rPr>
          <w:rFonts w:ascii="Times New Roman" w:eastAsia="Times New Roman" w:hAnsi="Times New Roman" w:cs="Times New Roman"/>
          <w:b/>
          <w:i/>
          <w:spacing w:val="-55"/>
          <w:sz w:val="24"/>
          <w:szCs w:val="24"/>
          <w:lang w:val="ro-RO"/>
        </w:rPr>
        <w:t>i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sistemului</w:t>
      </w:r>
      <w:r w:rsidRPr="00027A55">
        <w:rPr>
          <w:rFonts w:ascii="Times New Roman" w:eastAsia="Times New Roman" w:hAnsi="Times New Roman" w:cs="Times New Roman"/>
          <w:b/>
          <w:i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intern</w:t>
      </w:r>
      <w:r w:rsidRPr="00027A55">
        <w:rPr>
          <w:rFonts w:ascii="Times New Roman" w:eastAsia="Times New Roman" w:hAnsi="Times New Roman" w:cs="Times New Roman"/>
          <w:b/>
          <w:i/>
          <w:spacing w:val="-2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b/>
          <w:i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asigurare</w:t>
      </w:r>
      <w:r w:rsidRPr="00027A55">
        <w:rPr>
          <w:rFonts w:ascii="Times New Roman" w:eastAsia="Times New Roman" w:hAnsi="Times New Roman" w:cs="Times New Roman"/>
          <w:b/>
          <w:i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</w:t>
      </w:r>
      <w:r w:rsidRPr="00027A55">
        <w:rPr>
          <w:rFonts w:ascii="Times New Roman" w:eastAsia="Times New Roman" w:hAnsi="Times New Roman" w:cs="Times New Roman"/>
          <w:b/>
          <w:i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calității</w:t>
      </w: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</w:r>
      <w:r w:rsidRPr="00027A5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o-RO"/>
        </w:rPr>
        <w:t>(Punctaj maxim acordat – 4,0</w:t>
      </w:r>
      <w:r w:rsidRPr="00027A55">
        <w:rPr>
          <w:rFonts w:ascii="Times New Roman" w:eastAsia="Times New Roman" w:hAnsi="Times New Roman" w:cs="Times New Roman"/>
          <w:b/>
          <w:i/>
          <w:color w:val="C00000"/>
          <w:spacing w:val="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o-RO"/>
        </w:rPr>
        <w:t>p.)</w:t>
      </w:r>
    </w:p>
    <w:p w:rsidR="00027A55" w:rsidRPr="00027A55" w:rsidRDefault="00027A55" w:rsidP="00027A55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186055</wp:posOffset>
                </wp:positionH>
                <wp:positionV relativeFrom="paragraph">
                  <wp:posOffset>270510</wp:posOffset>
                </wp:positionV>
                <wp:extent cx="7306310" cy="1421130"/>
                <wp:effectExtent l="5080" t="0" r="3810" b="0"/>
                <wp:wrapTopAndBottom/>
                <wp:docPr id="11" name="Grupa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6310" cy="1421130"/>
                          <a:chOff x="293" y="426"/>
                          <a:chExt cx="11506" cy="903"/>
                        </a:xfrm>
                      </wpg:grpSpPr>
                      <wps:wsp>
                        <wps:cNvPr id="1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435"/>
                            <a:ext cx="9926" cy="884"/>
                          </a:xfrm>
                          <a:prstGeom prst="rect">
                            <a:avLst/>
                          </a:prstGeom>
                          <a:noFill/>
                          <a:ln w="1219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Pr="001C4587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964"/>
                                  <w:tab w:val="left" w:pos="965"/>
                                </w:tabs>
                                <w:autoSpaceDE w:val="0"/>
                                <w:autoSpaceDN w:val="0"/>
                                <w:spacing w:before="2" w:after="0" w:line="237" w:lineRule="auto"/>
                                <w:ind w:right="79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Ordinul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nr.95 din 26.08.2020  ,,Cu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privire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la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protecția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vieții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și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sănătății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angajaților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instituției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”</w:t>
                              </w:r>
                              <w:r w:rsidRPr="001C458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</w:p>
                            <w:p w:rsidR="00ED67F6" w:rsidRPr="00027A55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964"/>
                                  <w:tab w:val="left" w:pos="965"/>
                                </w:tabs>
                                <w:autoSpaceDE w:val="0"/>
                                <w:autoSpaceDN w:val="0"/>
                                <w:spacing w:before="2" w:after="0" w:line="237" w:lineRule="auto"/>
                                <w:ind w:right="79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 xml:space="preserve">Ordinul nr 99  din 26.08.2020  ,,Cu privire la constituirea Consiliului metodic ca parte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4"/>
                                  <w:szCs w:val="24"/>
                                  <w:lang w:val="ro-RO"/>
                                </w:rPr>
                                <w:t>c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omponentă a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ins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24"/>
                                  <w:szCs w:val="24"/>
                                  <w:lang w:val="ro-RO"/>
                                </w:rPr>
                                <w:t>t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it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w w:val="67"/>
                                  <w:sz w:val="24"/>
                                  <w:szCs w:val="24"/>
                                  <w:lang w:val="ro-RO"/>
                                </w:rPr>
                                <w:t>uți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4"/>
                                  <w:szCs w:val="24"/>
                                  <w:lang w:val="ro-RO"/>
                                </w:rPr>
                                <w:t>e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i de înv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4"/>
                                  <w:szCs w:val="24"/>
                                  <w:lang w:val="ro-RO"/>
                                </w:rPr>
                                <w:t>ă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35"/>
                                  <w:sz w:val="24"/>
                                  <w:szCs w:val="24"/>
                                  <w:lang w:val="ro-RO"/>
                                </w:rPr>
                                <w:t>ț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4"/>
                                  <w:szCs w:val="24"/>
                                  <w:lang w:val="ro-RO"/>
                                </w:rPr>
                                <w:t>ă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mânt”</w:t>
                              </w:r>
                            </w:p>
                            <w:p w:rsidR="00ED67F6" w:rsidRPr="00027A55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964"/>
                                  <w:tab w:val="left" w:pos="965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Ordinul nr 99  din 26.08.2020  ,,Cu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privire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la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constituirea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Comisiei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de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evaluare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și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asigurare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sz w:val="24"/>
                                  <w:szCs w:val="24"/>
                                  <w:lang w:val="ro-RO"/>
                                </w:rPr>
                                <w:t xml:space="preserve"> </w:t>
                              </w: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a</w:t>
                              </w:r>
                            </w:p>
                            <w:p w:rsidR="00ED67F6" w:rsidRDefault="00ED67F6" w:rsidP="0057369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74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027A5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  <w:t>calității educației”</w:t>
                              </w:r>
                            </w:p>
                            <w:p w:rsidR="00ED67F6" w:rsidRDefault="00ED67F6" w:rsidP="0057369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74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  <w:p w:rsidR="00ED67F6" w:rsidRPr="00027A55" w:rsidRDefault="00ED67F6" w:rsidP="0057369A">
                              <w:pPr>
                                <w:widowControl w:val="0"/>
                                <w:autoSpaceDE w:val="0"/>
                                <w:autoSpaceDN w:val="0"/>
                                <w:spacing w:after="0" w:line="274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  <w:p w:rsidR="00ED67F6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autoSpaceDE w:val="0"/>
                                <w:autoSpaceDN w:val="0"/>
                                <w:spacing w:after="0" w:line="287" w:lineRule="exact"/>
                                <w:ind w:right="544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  <w:p w:rsidR="00ED67F6" w:rsidRPr="00027A55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autoSpaceDE w:val="0"/>
                                <w:autoSpaceDN w:val="0"/>
                                <w:spacing w:after="0" w:line="287" w:lineRule="exact"/>
                                <w:ind w:right="544"/>
                                <w:rPr>
                                  <w:sz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02" y="435"/>
                            <a:ext cx="1561" cy="88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Default="00ED67F6" w:rsidP="00027A5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spacing w:before="3"/>
                                <w:rPr>
                                  <w:sz w:val="29"/>
                                </w:rPr>
                              </w:pPr>
                            </w:p>
                            <w:p w:rsidR="00ED67F6" w:rsidRDefault="00ED67F6" w:rsidP="00027A55">
                              <w:pPr>
                                <w:spacing w:line="251" w:lineRule="exact"/>
                              </w:pPr>
                              <w:proofErr w:type="spellStart"/>
                              <w:r>
                                <w:t>Dovezi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11" o:spid="_x0000_s1036" style="position:absolute;margin-left:14.65pt;margin-top:21.3pt;width:575.3pt;height:111.9pt;z-index:-251650048;mso-wrap-distance-left:0;mso-wrap-distance-right:0;mso-position-horizontal-relative:page" coordorigin="293,426" coordsize="11506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">
                <v:shape id="Text Box 32" o:spid="_x0000_s1037" type="#_x0000_t202" style="position:absolute;left:1862;top:435;width:9926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lpsEA&#10;AADbAAAADwAAAGRycy9kb3ducmV2LnhtbERPS0sDMRC+C/6HMIIXsdmWUmRtWkQoeBHp49LbdDNu&#10;FjeTNRl3t//eFAq9zcf3nOV69K3qKaYmsIHppABFXAXbcG3gsN88v4BKgmyxDUwGzpRgvbq/W2Jp&#10;w8Bb6ndSqxzCqUQDTqQrtU6VI49pEjrizH2H6FEyjLW2EYcc7ls9K4qF9thwbnDY0buj6mf35w2I&#10;Ph9j/eR+9/PTOPgTyuGr/zTm8WF8ewUlNMpNfHV/2Dx/Bpdf8gF6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ZabBAAAA2wAAAA8AAAAAAAAAAAAAAAAAmAIAAGRycy9kb3du&#10;cmV2LnhtbFBLBQYAAAAABAAEAPUAAACGAwAAAAA=&#10;" filled="f" strokeweight=".33869mm">
                  <v:textbox inset="0,0,0,0">
                    <w:txbxContent>
                      <w:p w:rsidR="00ED67F6" w:rsidRPr="001C4587" w:rsidRDefault="00ED67F6" w:rsidP="005507BC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964"/>
                            <w:tab w:val="left" w:pos="965"/>
                          </w:tabs>
                          <w:autoSpaceDE w:val="0"/>
                          <w:autoSpaceDN w:val="0"/>
                          <w:spacing w:before="2" w:after="0" w:line="237" w:lineRule="auto"/>
                          <w:ind w:right="7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Ordinul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nr.95 din 26.08.2020  ,,Cu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privire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la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protecția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vieții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și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sănătății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angajaților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instituției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”</w:t>
                        </w:r>
                        <w:r w:rsidRPr="001C458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</w:p>
                      <w:p w:rsidR="00ED67F6" w:rsidRPr="00027A55" w:rsidRDefault="00ED67F6" w:rsidP="005507BC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964"/>
                            <w:tab w:val="left" w:pos="965"/>
                          </w:tabs>
                          <w:autoSpaceDE w:val="0"/>
                          <w:autoSpaceDN w:val="0"/>
                          <w:spacing w:before="2" w:after="0" w:line="237" w:lineRule="auto"/>
                          <w:ind w:right="79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 xml:space="preserve">Ordinul nr 99  din 26.08.2020  ,,Cu privire la constituirea Consiliului metodic ca parte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o-RO"/>
                          </w:rPr>
                          <w:t>c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omponentă a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ins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ro-RO"/>
                          </w:rPr>
                          <w:t>t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it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w w:val="67"/>
                            <w:sz w:val="24"/>
                            <w:szCs w:val="24"/>
                            <w:lang w:val="ro-RO"/>
                          </w:rPr>
                          <w:t>uți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o-RO"/>
                          </w:rPr>
                          <w:t>e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i de înv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o-RO"/>
                          </w:rPr>
                          <w:t>ă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1"/>
                            <w:w w:val="35"/>
                            <w:sz w:val="24"/>
                            <w:szCs w:val="24"/>
                            <w:lang w:val="ro-RO"/>
                          </w:rPr>
                          <w:t>ț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ro-RO"/>
                          </w:rPr>
                          <w:t>ă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mânt”</w:t>
                        </w:r>
                      </w:p>
                      <w:p w:rsidR="00ED67F6" w:rsidRPr="00027A55" w:rsidRDefault="00ED67F6" w:rsidP="005507BC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964"/>
                            <w:tab w:val="left" w:pos="965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Ordinul nr 99  din 26.08.2020  ,,Cu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privire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la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constituirea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Comisiei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de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evaluare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10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și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asigurare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  <w:lang w:val="ro-RO"/>
                          </w:rPr>
                          <w:t xml:space="preserve"> </w:t>
                        </w: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a</w:t>
                        </w:r>
                      </w:p>
                      <w:p w:rsidR="00ED67F6" w:rsidRDefault="00ED67F6" w:rsidP="0057369A">
                        <w:pPr>
                          <w:widowControl w:val="0"/>
                          <w:autoSpaceDE w:val="0"/>
                          <w:autoSpaceDN w:val="0"/>
                          <w:spacing w:after="0" w:line="274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  <w:r w:rsidRPr="00027A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  <w:t>calității educației”</w:t>
                        </w:r>
                      </w:p>
                      <w:p w:rsidR="00ED67F6" w:rsidRDefault="00ED67F6" w:rsidP="0057369A">
                        <w:pPr>
                          <w:widowControl w:val="0"/>
                          <w:autoSpaceDE w:val="0"/>
                          <w:autoSpaceDN w:val="0"/>
                          <w:spacing w:after="0" w:line="274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ED67F6" w:rsidRPr="00027A55" w:rsidRDefault="00ED67F6" w:rsidP="0057369A">
                        <w:pPr>
                          <w:widowControl w:val="0"/>
                          <w:autoSpaceDE w:val="0"/>
                          <w:autoSpaceDN w:val="0"/>
                          <w:spacing w:after="0" w:line="274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o-RO"/>
                          </w:rPr>
                        </w:pPr>
                      </w:p>
                      <w:p w:rsidR="00ED67F6" w:rsidRDefault="00ED67F6" w:rsidP="005507BC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359"/>
                            <w:tab w:val="left" w:pos="360"/>
                          </w:tabs>
                          <w:autoSpaceDE w:val="0"/>
                          <w:autoSpaceDN w:val="0"/>
                          <w:spacing w:after="0" w:line="287" w:lineRule="exact"/>
                          <w:ind w:right="544"/>
                          <w:rPr>
                            <w:sz w:val="24"/>
                            <w:lang w:val="en-US"/>
                          </w:rPr>
                        </w:pPr>
                      </w:p>
                      <w:p w:rsidR="00ED67F6" w:rsidRPr="00027A55" w:rsidRDefault="00ED67F6" w:rsidP="005507BC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359"/>
                            <w:tab w:val="left" w:pos="360"/>
                          </w:tabs>
                          <w:autoSpaceDE w:val="0"/>
                          <w:autoSpaceDN w:val="0"/>
                          <w:spacing w:after="0" w:line="287" w:lineRule="exact"/>
                          <w:ind w:right="544"/>
                          <w:rPr>
                            <w:sz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3" o:spid="_x0000_s1038" type="#_x0000_t202" style="position:absolute;left:302;top:435;width:1561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TWcMA&#10;AADbAAAADwAAAGRycy9kb3ducmV2LnhtbERPTWvCQBC9F/wPywje6qYtpJK6CcUiVAiCJgi9Ddkx&#10;CWZnQ3aNaX99t1DwNo/3OetsMp0YaXCtZQVPywgEcWV1y7WCstg+rkA4j6yxs0wKvslBls4e1pho&#10;e+MDjUdfixDCLkEFjfd9IqWrGjLolrYnDtzZDgZ9gEMt9YC3EG46+RxFsTTYcmhosKdNQ9XleDUK&#10;9sXmK5dljh87E+vX07h3PwdSajGf3t9AeJr8Xfzv/tRh/gv8/RIO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HTWcMAAADbAAAADwAAAAAAAAAAAAAAAACYAgAAZHJzL2Rv&#10;d25yZXYueG1sUEsFBgAAAAAEAAQA9QAAAIgDAAAAAA==&#10;" filled="f" strokeweight=".96pt">
                  <v:textbox inset="0,0,0,0">
                    <w:txbxContent>
                      <w:p w:rsidR="00ED67F6" w:rsidRDefault="00ED67F6" w:rsidP="00027A55">
                        <w:pPr>
                          <w:rPr>
                            <w:sz w:val="24"/>
                          </w:rPr>
                        </w:pPr>
                      </w:p>
                      <w:p w:rsidR="00ED67F6" w:rsidRDefault="00ED67F6" w:rsidP="00027A55">
                        <w:pPr>
                          <w:spacing w:before="3"/>
                          <w:rPr>
                            <w:sz w:val="29"/>
                          </w:rPr>
                        </w:pPr>
                      </w:p>
                      <w:p w:rsidR="00ED67F6" w:rsidRDefault="00ED67F6" w:rsidP="00027A55">
                        <w:pPr>
                          <w:spacing w:line="251" w:lineRule="exact"/>
                        </w:pPr>
                        <w:proofErr w:type="spellStart"/>
                        <w:r>
                          <w:t>Dovezi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5.1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Asigură funcționalitatea managementului prin structurile administrative și consultative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700" w:right="0" w:bottom="1140" w:left="160" w:header="0" w:footer="873" w:gutter="0"/>
          <w:cols w:space="720"/>
        </w:sect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027A55">
        <w:trPr>
          <w:trHeight w:val="6261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24" w:type="dxa"/>
            <w:gridSpan w:val="3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5507BC">
            <w:pPr>
              <w:widowControl w:val="0"/>
              <w:numPr>
                <w:ilvl w:val="0"/>
                <w:numId w:val="12"/>
              </w:numPr>
              <w:tabs>
                <w:tab w:val="left" w:pos="964"/>
                <w:tab w:val="left" w:pos="965"/>
              </w:tabs>
              <w:autoSpaceDE w:val="0"/>
              <w:autoSpaceDN w:val="0"/>
              <w:spacing w:before="2" w:after="0" w:line="294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 99  din 26.08.2020  ,,Cu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privire</w:t>
            </w:r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crearea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Comisiei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prevenirea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combaterea abandonului și absenteismului școlar”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2"/>
              </w:numPr>
              <w:tabs>
                <w:tab w:val="left" w:pos="964"/>
                <w:tab w:val="left" w:pos="965"/>
              </w:tabs>
              <w:autoSpaceDE w:val="0"/>
              <w:autoSpaceDN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 99  din 26.08.2020  ,,Cu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privire</w:t>
            </w:r>
            <w:r w:rsidRPr="00027A5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constituirea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Comitetului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Securitate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sănătate în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muncă”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2"/>
              </w:numPr>
              <w:tabs>
                <w:tab w:val="left" w:pos="964"/>
                <w:tab w:val="left" w:pos="965"/>
              </w:tabs>
              <w:autoSpaceDE w:val="0"/>
              <w:autoSpaceDN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110 din 09.09.2020 ,, Cu privire la numirea persoanei responsabile pentru evidența timpului de muncă”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2"/>
              </w:numPr>
              <w:tabs>
                <w:tab w:val="left" w:pos="964"/>
                <w:tab w:val="left" w:pos="965"/>
              </w:tabs>
              <w:autoSpaceDE w:val="0"/>
              <w:autoSpaceDN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111 din 09.09.2020 ,, Cu privire la numirea persoanei responsabile de cazurile de abuz, neglijare, exploatare, trafic a copilului”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2"/>
              </w:numPr>
              <w:tabs>
                <w:tab w:val="left" w:pos="964"/>
                <w:tab w:val="left" w:pos="965"/>
              </w:tabs>
              <w:autoSpaceDE w:val="0"/>
              <w:autoSpaceDN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113 din 09.09.2020  ,,Cu privire la constituirea comisiei de triere în ospătăriile liceului în anul de studii 2020-2021”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2"/>
              </w:numPr>
              <w:tabs>
                <w:tab w:val="left" w:pos="964"/>
                <w:tab w:val="left" w:pos="965"/>
              </w:tabs>
              <w:autoSpaceDE w:val="0"/>
              <w:autoSpaceDN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115 din 09.09.2020  ,,Cu privire la aplicarea actelor normative şi legislative ce ţin de prevenirea, identificarea, evaluarea, referirea, asistenţa şi monitorizarea  copiilor  victime/potenţiale victime ale violenţei,  neglijării, exploatării şi traficului”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2"/>
              </w:numPr>
              <w:tabs>
                <w:tab w:val="left" w:pos="964"/>
                <w:tab w:val="left" w:pos="965"/>
              </w:tabs>
              <w:autoSpaceDE w:val="0"/>
              <w:autoSpaceDN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116 din 11.09.2020  ,,Cu privire la comisia  de atestare”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2"/>
              </w:numPr>
              <w:tabs>
                <w:tab w:val="left" w:pos="964"/>
                <w:tab w:val="left" w:pos="965"/>
              </w:tabs>
              <w:autoSpaceDE w:val="0"/>
              <w:autoSpaceDN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Ordinul nr. 118 din 11.09.2020  ,,Cu privire la formarea echipei de elaborare a PEI-lor”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Dosarul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privind activitatea </w:t>
            </w:r>
            <w:r w:rsidRPr="00027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Consiliului de Administrație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(Planul de activitate, procese-verbale,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note informative/rapoarte cu referire la subiectele abordate la ședințele consiliului; Note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informative cu privire la realizarea obiectivelor din Planul de dezvoltare strategică și Planul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 de activitate a instituției de învățământ</w:t>
            </w:r>
          </w:p>
        </w:tc>
      </w:tr>
      <w:tr w:rsidR="00027A55" w:rsidRPr="00027A55" w:rsidTr="00027A55">
        <w:trPr>
          <w:trHeight w:val="4658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Instituţie funcţionează următoarele organe de conducere: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1"/>
              </w:numPr>
              <w:tabs>
                <w:tab w:val="left" w:pos="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 de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administraţie;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1"/>
              </w:numPr>
              <w:tabs>
                <w:tab w:val="left" w:pos="260"/>
              </w:tabs>
              <w:autoSpaceDE w:val="0"/>
              <w:autoSpaceDN w:val="0"/>
              <w:spacing w:after="0" w:line="240" w:lineRule="auto"/>
              <w:ind w:left="259" w:hanging="26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profesoral.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Instituţie funcţionează următoarele organe consultative: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0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Comisii metodice ale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profesorilor;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0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 w:hanging="2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Comisii metodice ale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diriginţilor;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0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atestare a cadrelor didactice şi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manageriale;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0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 w:hanging="2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multidisciplinară intraşcolară pentru protecţia copilului în situaţie de</w:t>
            </w:r>
            <w:r w:rsidRPr="00027A5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risc;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0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 elevilor;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0"/>
              </w:numPr>
              <w:tabs>
                <w:tab w:val="left" w:pos="219"/>
              </w:tabs>
              <w:autoSpaceDE w:val="0"/>
              <w:autoSpaceDN w:val="0"/>
              <w:spacing w:after="0" w:line="240" w:lineRule="auto"/>
              <w:ind w:left="218" w:hanging="21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părinţilor;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0"/>
              </w:numPr>
              <w:tabs>
                <w:tab w:val="left" w:pos="258"/>
              </w:tabs>
              <w:autoSpaceDE w:val="0"/>
              <w:autoSpaceDN w:val="0"/>
              <w:spacing w:after="0" w:line="240" w:lineRule="auto"/>
              <w:ind w:left="257" w:hanging="25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 Evaluare şi Asigurare a</w:t>
            </w: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Calităţii;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10"/>
              </w:numPr>
              <w:tabs>
                <w:tab w:val="left" w:pos="260"/>
              </w:tabs>
              <w:autoSpaceDE w:val="0"/>
              <w:autoSpaceDN w:val="0"/>
              <w:spacing w:after="0" w:line="240" w:lineRule="auto"/>
              <w:ind w:left="259" w:hanging="26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 de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Etică;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445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i)Comisia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intrașcolară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prevenire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cazurilor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ANET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j)Comisia SSM și</w:t>
            </w:r>
            <w:r w:rsidRPr="00027A5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PC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9"/>
              </w:numPr>
              <w:tabs>
                <w:tab w:val="left" w:pos="2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pentru prevenirea absenteismului și abandonului</w:t>
            </w:r>
            <w:r w:rsidRPr="00027A55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9"/>
              </w:numPr>
              <w:tabs>
                <w:tab w:val="left" w:pos="148"/>
              </w:tabs>
              <w:autoSpaceDE w:val="0"/>
              <w:autoSpaceDN w:val="0"/>
              <w:spacing w:after="0" w:line="240" w:lineRule="auto"/>
              <w:ind w:left="147" w:hanging="14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Comisia de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atestare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tabs>
          <w:tab w:val="left" w:pos="10915"/>
        </w:tabs>
        <w:autoSpaceDE w:val="0"/>
        <w:autoSpaceDN w:val="0"/>
        <w:spacing w:before="233" w:after="3" w:line="264" w:lineRule="auto"/>
        <w:ind w:right="144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Indicator</w:t>
      </w:r>
      <w:r w:rsidRPr="00027A55">
        <w:rPr>
          <w:rFonts w:ascii="Times New Roman" w:eastAsia="Times New Roman" w:hAnsi="Times New Roman" w:cs="Times New Roman"/>
          <w:b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5.2</w:t>
      </w:r>
      <w:r w:rsidRPr="00027A55">
        <w:rPr>
          <w:rFonts w:ascii="Times New Roman" w:eastAsia="Times New Roman" w:hAnsi="Times New Roman" w:cs="Times New Roman"/>
          <w:b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Creează</w:t>
      </w:r>
      <w:r w:rsidRPr="00027A55">
        <w:rPr>
          <w:rFonts w:ascii="Times New Roman" w:eastAsia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condiții</w:t>
      </w:r>
      <w:r w:rsidRPr="00027A55">
        <w:rPr>
          <w:rFonts w:ascii="Times New Roman" w:eastAsia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funcționare</w:t>
      </w:r>
      <w:r w:rsidRPr="00027A55">
        <w:rPr>
          <w:rFonts w:ascii="Times New Roman" w:eastAsia="Times New Roman" w:hAnsi="Times New Roman" w:cs="Times New Roman"/>
          <w:spacing w:val="-29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027A55">
        <w:rPr>
          <w:rFonts w:ascii="Times New Roman" w:eastAsia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dezvoltare</w:t>
      </w:r>
      <w:r w:rsidRPr="00027A55">
        <w:rPr>
          <w:rFonts w:ascii="Times New Roman" w:eastAsia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continuă</w:t>
      </w:r>
      <w:r w:rsidRPr="00027A55">
        <w:rPr>
          <w:rFonts w:ascii="Times New Roman" w:eastAsia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027A55">
        <w:rPr>
          <w:rFonts w:ascii="Times New Roman" w:eastAsia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sistemului</w:t>
      </w:r>
      <w:r w:rsidRPr="00027A55">
        <w:rPr>
          <w:rFonts w:ascii="Times New Roman" w:eastAsia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intern</w:t>
      </w:r>
      <w:r w:rsidRPr="00027A55">
        <w:rPr>
          <w:rFonts w:ascii="Times New Roman" w:eastAsia="Times New Roman" w:hAnsi="Times New Roman" w:cs="Times New Roman"/>
          <w:spacing w:val="-3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spacing w:val="-3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pacing w:val="-12"/>
          <w:sz w:val="24"/>
          <w:szCs w:val="24"/>
          <w:lang w:val="ro-RO"/>
        </w:rPr>
        <w:t xml:space="preserve">asigurare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027A55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c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alității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7306310" cy="466405"/>
                <wp:effectExtent l="0" t="0" r="8890" b="10160"/>
                <wp:docPr id="8" name="Grupa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6310" cy="466405"/>
                          <a:chOff x="0" y="0"/>
                          <a:chExt cx="11506" cy="322"/>
                        </a:xfrm>
                      </wpg:grpSpPr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9"/>
                            <a:ext cx="9926" cy="303"/>
                          </a:xfrm>
                          <a:prstGeom prst="rect">
                            <a:avLst/>
                          </a:prstGeom>
                          <a:noFill/>
                          <a:ln w="1219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Pr="001C4587" w:rsidRDefault="00ED67F6" w:rsidP="00027A55">
                              <w:pPr>
                                <w:spacing w:line="273" w:lineRule="exact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În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calitate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de director adjunct al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claselor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primare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al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instituţiei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exercit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următoarele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atribuţii</w:t>
                              </w:r>
                              <w:proofErr w:type="spellEnd"/>
                              <w:r w:rsidRPr="001C4587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561" cy="30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Default="00ED67F6" w:rsidP="00027A55">
                              <w:pPr>
                                <w:spacing w:before="29"/>
                              </w:pPr>
                              <w:r>
                                <w:t>Dovezi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re 8" o:spid="_x0000_s1039" style="width:575.3pt;height:36.7pt;mso-position-horizontal-relative:char;mso-position-vertical-relative:line" coordsize="115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">
                <v:shape id="Text Box 7" o:spid="_x0000_s1040" type="#_x0000_t202" style="position:absolute;left:1570;top:9;width:9926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XtMMA&#10;AADaAAAADwAAAGRycy9kb3ducmV2LnhtbESPT0sDMRTE7wW/Q3iCl2KzipS6Ni0iCF6k9M/F2+vm&#10;uVncvKzJc3f77Ruh0OMwM79hluvRt6qnmJrABh5mBSjiKtiGawOH/fv9AlQSZIttYDJwogTr1c1k&#10;iaUNA2+p30mtMoRTiQacSFdqnSpHHtMsdMTZ+w7Ro2QZa20jDhnuW/1YFHPtseG84LCjN0fVz+7P&#10;GxB9+or11P3un47j4I8oh03/aczd7fj6AkpolGv40v6wBp7h/0q+AXp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OXtMMAAADaAAAADwAAAAAAAAAAAAAAAACYAgAAZHJzL2Rv&#10;d25yZXYueG1sUEsFBgAAAAAEAAQA9QAAAIgDAAAAAA==&#10;" filled="f" strokeweight=".33869mm">
                  <v:textbox inset="0,0,0,0">
                    <w:txbxContent>
                      <w:p w:rsidR="00ED67F6" w:rsidRPr="001C4587" w:rsidRDefault="00ED67F6" w:rsidP="00027A55">
                        <w:pPr>
                          <w:spacing w:line="273" w:lineRule="exact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În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calitate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de director adjunct al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claselor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primare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al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instituţiei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exercit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următoarele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atribuţii</w:t>
                        </w:r>
                        <w:proofErr w:type="spellEnd"/>
                        <w:r w:rsidRPr="001C4587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8" o:spid="_x0000_s1041" type="#_x0000_t202" style="position:absolute;left:9;top:9;width:1561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Ls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+j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00uxQAAANsAAAAPAAAAAAAAAAAAAAAAAJgCAABkcnMv&#10;ZG93bnJldi54bWxQSwUGAAAAAAQABAD1AAAAigMAAAAA&#10;" filled="f" strokeweight=".96pt">
                  <v:textbox inset="0,0,0,0">
                    <w:txbxContent>
                      <w:p w:rsidR="00ED67F6" w:rsidRDefault="00ED67F6" w:rsidP="00027A55">
                        <w:pPr>
                          <w:spacing w:before="29"/>
                        </w:pPr>
                        <w:r>
                          <w:t>Dovezi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C16E94">
        <w:trPr>
          <w:trHeight w:val="3381"/>
        </w:trPr>
        <w:tc>
          <w:tcPr>
            <w:tcW w:w="1560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ab/>
            </w:r>
          </w:p>
        </w:tc>
        <w:tc>
          <w:tcPr>
            <w:tcW w:w="9924" w:type="dxa"/>
            <w:gridSpan w:val="3"/>
            <w:shd w:val="clear" w:color="auto" w:fill="auto"/>
          </w:tcPr>
          <w:p w:rsidR="0057369A" w:rsidRDefault="001C4587" w:rsidP="001C4587">
            <w:pPr>
              <w:widowControl w:val="0"/>
              <w:numPr>
                <w:ilvl w:val="0"/>
                <w:numId w:val="8"/>
              </w:numPr>
              <w:tabs>
                <w:tab w:val="left" w:pos="260"/>
              </w:tabs>
              <w:autoSpaceDE w:val="0"/>
              <w:autoSpaceDN w:val="0"/>
              <w:spacing w:after="0" w:line="240" w:lineRule="auto"/>
              <w:ind w:righ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a)</w:t>
            </w:r>
            <w:r w:rsidR="00D1250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Lucrez întru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</w:t>
            </w:r>
            <w:r w:rsid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gur</w:t>
            </w:r>
            <w:r w:rsidR="00D1250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area activității</w:t>
            </w:r>
            <w:r w:rsid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educational</w:t>
            </w:r>
            <w:r w:rsidR="00D1250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in clasele primare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conformitate cu prevederile cadrului normativ în vigoare</w:t>
            </w:r>
            <w:r w:rsidR="00027A55" w:rsidRPr="00027A5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 învăţământul primar şi secundar general, aprobate de MECC;</w:t>
            </w:r>
          </w:p>
          <w:p w:rsidR="001C4587" w:rsidRPr="001C4587" w:rsidRDefault="0057369A" w:rsidP="001C4587">
            <w:pPr>
              <w:widowControl w:val="0"/>
              <w:numPr>
                <w:ilvl w:val="0"/>
                <w:numId w:val="8"/>
              </w:numPr>
              <w:tabs>
                <w:tab w:val="left" w:pos="260"/>
              </w:tabs>
              <w:autoSpaceDE w:val="0"/>
              <w:autoSpaceDN w:val="0"/>
              <w:spacing w:after="0" w:line="240" w:lineRule="auto"/>
              <w:ind w:righ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particip la</w:t>
            </w:r>
            <w:r w:rsidR="00027A55" w:rsidRPr="0057369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027A55" w:rsidRP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="00027A55" w:rsidRPr="0057369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027A55" w:rsidRP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proiectului</w:t>
            </w:r>
            <w:r w:rsidR="00027A55" w:rsidRPr="0057369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027A55" w:rsidRPr="005736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managerial </w:t>
            </w:r>
            <w:r w:rsidR="00027A55" w:rsidRP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anual;</w:t>
            </w:r>
          </w:p>
          <w:p w:rsidR="00027A55" w:rsidRPr="00027A55" w:rsidRDefault="001C4587" w:rsidP="001C4587">
            <w:pPr>
              <w:widowControl w:val="0"/>
              <w:numPr>
                <w:ilvl w:val="0"/>
                <w:numId w:val="8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right="1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b)</w:t>
            </w:r>
            <w:r w:rsid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răspund de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</w:t>
            </w:r>
            <w:r w:rsidR="005736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educaţională şi administrativă a</w:t>
            </w:r>
            <w:r w:rsidR="00D1250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claselor primade din  Instituţiei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27A55" w:rsidRPr="00027A55" w:rsidRDefault="001C4587" w:rsidP="001C4587">
            <w:pPr>
              <w:widowControl w:val="0"/>
              <w:tabs>
                <w:tab w:val="left" w:pos="246"/>
              </w:tabs>
              <w:autoSpaceDE w:val="0"/>
              <w:autoSpaceDN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c)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asigur securitatea elevilor şi a personalului angajat</w:t>
            </w:r>
            <w:r w:rsidR="00D1250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 claselor primare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perioada aflării în incinta</w:t>
            </w:r>
            <w:r w:rsidR="00027A55"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Instituţiei;</w:t>
            </w:r>
          </w:p>
          <w:p w:rsidR="00027A55" w:rsidRPr="00027A55" w:rsidRDefault="00C16E94" w:rsidP="001C4587">
            <w:pPr>
              <w:widowControl w:val="0"/>
              <w:numPr>
                <w:ilvl w:val="0"/>
                <w:numId w:val="8"/>
              </w:numPr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278" w:hanging="2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lucrez întru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păstrarea şi dezvoltarea bazei didactico-materiale a</w:t>
            </w:r>
            <w:r w:rsidR="00027A55"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Instituţiei;</w:t>
            </w:r>
          </w:p>
          <w:p w:rsidR="00027A55" w:rsidRPr="00027A55" w:rsidRDefault="00C16E94" w:rsidP="001C4587">
            <w:pPr>
              <w:widowControl w:val="0"/>
              <w:numPr>
                <w:ilvl w:val="0"/>
                <w:numId w:val="8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 w:hanging="26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lucrez întru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implementarea acţiunilor de protecţie a</w:t>
            </w:r>
            <w:r w:rsidR="00027A55"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copilului;</w:t>
            </w:r>
          </w:p>
          <w:p w:rsidR="00027A55" w:rsidRPr="00027A55" w:rsidRDefault="00C16E94" w:rsidP="001C4587">
            <w:pPr>
              <w:widowControl w:val="0"/>
              <w:numPr>
                <w:ilvl w:val="0"/>
                <w:numId w:val="8"/>
              </w:numPr>
              <w:tabs>
                <w:tab w:val="left" w:pos="207"/>
              </w:tabs>
              <w:autoSpaceDE w:val="0"/>
              <w:autoSpaceDN w:val="0"/>
              <w:spacing w:after="0" w:line="240" w:lineRule="auto"/>
              <w:ind w:left="206" w:hanging="20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lucrez întru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aplicarea deci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ziilor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consiliului de</w:t>
            </w:r>
            <w:r w:rsidR="00027A55"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administraţie</w:t>
            </w:r>
            <w:r w:rsidR="00F43DA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profesoral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27A55" w:rsidRPr="00027A55" w:rsidRDefault="00F43DAD" w:rsidP="001C4587">
            <w:pPr>
              <w:widowControl w:val="0"/>
              <w:numPr>
                <w:ilvl w:val="0"/>
                <w:numId w:val="8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right="1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g)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asigur confidenţialitatea şi securitatea informaţiei cu caracter personal, în conformitate cu</w:t>
            </w:r>
            <w:r w:rsidR="00027A55" w:rsidRPr="00027A5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legislaţia în domeniul protecţiei datelor cu caracter</w:t>
            </w:r>
            <w:r w:rsidR="00027A55"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personal;</w:t>
            </w:r>
          </w:p>
          <w:p w:rsidR="00027A55" w:rsidRPr="00027A55" w:rsidRDefault="00F43DAD" w:rsidP="001C4587">
            <w:pPr>
              <w:widowControl w:val="0"/>
              <w:numPr>
                <w:ilvl w:val="0"/>
                <w:numId w:val="8"/>
              </w:numPr>
              <w:tabs>
                <w:tab w:val="left" w:pos="327"/>
              </w:tabs>
              <w:autoSpaceDE w:val="0"/>
              <w:autoSpaceDN w:val="0"/>
              <w:spacing w:after="0" w:line="270" w:lineRule="atLeast"/>
              <w:ind w:right="1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h)</w:t>
            </w:r>
            <w:r w:rsidR="00C16E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lucrez 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anual </w:t>
            </w:r>
            <w:r w:rsidR="00C16E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completare</w:t>
            </w:r>
            <w:r w:rsidR="00C16E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numărului de clase</w:t>
            </w:r>
            <w:r w:rsidR="00C16E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și elevi în clase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conform capacităţii de proiect 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instituției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027A55" w:rsidRPr="009E2213" w:rsidTr="00027A55">
        <w:trPr>
          <w:trHeight w:val="827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C16E94">
            <w:pPr>
              <w:widowControl w:val="0"/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Prezint rapoarte privind activitatea </w:t>
            </w:r>
            <w:r w:rsidR="00C16E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claselor primare a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Instituţiei, starea şi calitatea procesului educaţional</w:t>
            </w:r>
            <w:r w:rsidR="00C16E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Raportul directorului adjunct al claselor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este prezentat la Consiliul profe</w:t>
            </w:r>
            <w:r w:rsidR="00C16E9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soral, Consiliul administrativ,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precum şi alte comisii educaționale şi sunt făcut publice prin afişare la panoul informativ și pagina web a instituției.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color w:val="6F2F9F"/>
          <w:sz w:val="24"/>
          <w:szCs w:val="24"/>
          <w:lang w:val="ro-RO"/>
        </w:rPr>
        <w:t>Domeniul 6. Comunitate și parteneriate</w:t>
      </w:r>
    </w:p>
    <w:p w:rsidR="00027A55" w:rsidRPr="00027A55" w:rsidRDefault="00027A55" w:rsidP="00027A55">
      <w:pPr>
        <w:widowControl w:val="0"/>
        <w:tabs>
          <w:tab w:val="left" w:pos="6167"/>
        </w:tabs>
        <w:autoSpaceDE w:val="0"/>
        <w:autoSpaceDN w:val="0"/>
        <w:spacing w:before="118" w:after="0" w:line="240" w:lineRule="auto"/>
        <w:ind w:right="2235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Standard 6. Cadrul de conducere dezvoltă parteneriate în vederea asigurării progresului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instituției</w:t>
      </w:r>
      <w:r w:rsidRPr="00027A55">
        <w:rPr>
          <w:rFonts w:ascii="Times New Roman" w:eastAsia="Times New Roman" w:hAnsi="Times New Roman" w:cs="Times New Roman"/>
          <w:b/>
          <w:i/>
          <w:spacing w:val="-34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b/>
          <w:i/>
          <w:spacing w:val="-34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învățământ</w:t>
      </w:r>
      <w:r w:rsidRPr="00027A55">
        <w:rPr>
          <w:rFonts w:ascii="Times New Roman" w:eastAsia="Times New Roman" w:hAnsi="Times New Roman" w:cs="Times New Roman"/>
          <w:b/>
          <w:i/>
          <w:spacing w:val="-35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general</w:t>
      </w:r>
      <w:r w:rsidRPr="00027A55">
        <w:rPr>
          <w:rFonts w:ascii="Times New Roman" w:eastAsia="Times New Roman" w:hAnsi="Times New Roman" w:cs="Times New Roman"/>
          <w:b/>
          <w:i/>
          <w:spacing w:val="-33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și</w:t>
      </w:r>
      <w:r w:rsidRPr="00027A55">
        <w:rPr>
          <w:rFonts w:ascii="Times New Roman" w:eastAsia="Times New Roman" w:hAnsi="Times New Roman" w:cs="Times New Roman"/>
          <w:b/>
          <w:i/>
          <w:spacing w:val="-34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a</w:t>
      </w:r>
      <w:r w:rsidRPr="00027A55">
        <w:rPr>
          <w:rFonts w:ascii="Times New Roman" w:eastAsia="Times New Roman" w:hAnsi="Times New Roman" w:cs="Times New Roman"/>
          <w:b/>
          <w:i/>
          <w:spacing w:val="-34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>comunității</w:t>
      </w:r>
      <w:r w:rsidRPr="00027A55">
        <w:rPr>
          <w:rFonts w:ascii="Times New Roman" w:eastAsia="Times New Roman" w:hAnsi="Times New Roman" w:cs="Times New Roman"/>
          <w:b/>
          <w:i/>
          <w:w w:val="95"/>
          <w:sz w:val="24"/>
          <w:szCs w:val="24"/>
          <w:lang w:val="ro-RO"/>
        </w:rPr>
        <w:tab/>
      </w:r>
      <w:r w:rsidRPr="00027A5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o-RO"/>
        </w:rPr>
        <w:t>(Punctaj maxim acordat – 5,0</w:t>
      </w:r>
      <w:r w:rsidRPr="00027A55">
        <w:rPr>
          <w:rFonts w:ascii="Times New Roman" w:eastAsia="Times New Roman" w:hAnsi="Times New Roman" w:cs="Times New Roman"/>
          <w:b/>
          <w:i/>
          <w:color w:val="C00000"/>
          <w:spacing w:val="2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o-RO"/>
        </w:rPr>
        <w:t>p.)</w:t>
      </w:r>
    </w:p>
    <w:p w:rsidR="00027A55" w:rsidRPr="00027A55" w:rsidRDefault="00027A55" w:rsidP="00027A55">
      <w:pPr>
        <w:widowControl w:val="0"/>
        <w:autoSpaceDE w:val="0"/>
        <w:autoSpaceDN w:val="0"/>
        <w:spacing w:before="118" w:after="3" w:line="264" w:lineRule="auto"/>
        <w:ind w:right="1682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Indicator</w:t>
      </w:r>
      <w:r w:rsidRPr="00027A55">
        <w:rPr>
          <w:rFonts w:ascii="Times New Roman" w:eastAsia="Times New Roman" w:hAnsi="Times New Roman" w:cs="Times New Roman"/>
          <w:b/>
          <w:spacing w:val="-2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6.1</w:t>
      </w:r>
      <w:r w:rsidRPr="00027A55">
        <w:rPr>
          <w:rFonts w:ascii="Times New Roman" w:eastAsia="Times New Roman" w:hAnsi="Times New Roman" w:cs="Times New Roman"/>
          <w:b/>
          <w:spacing w:val="19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Conduce</w:t>
      </w:r>
      <w:r w:rsidRPr="00027A55">
        <w:rPr>
          <w:rFonts w:ascii="Times New Roman" w:eastAsia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procesul</w:t>
      </w:r>
      <w:r w:rsidRPr="00027A55">
        <w:rPr>
          <w:rFonts w:ascii="Times New Roman" w:eastAsia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promovare</w:t>
      </w:r>
      <w:r w:rsidRPr="00027A55">
        <w:rPr>
          <w:rFonts w:ascii="Times New Roman" w:eastAsia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027A55">
        <w:rPr>
          <w:rFonts w:ascii="Times New Roman" w:eastAsia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imaginii</w:t>
      </w:r>
      <w:r w:rsidRPr="00027A55">
        <w:rPr>
          <w:rFonts w:ascii="Times New Roman" w:eastAsia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instituției</w:t>
      </w:r>
      <w:r w:rsidRPr="00027A55">
        <w:rPr>
          <w:rFonts w:ascii="Times New Roman" w:eastAsia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027A55">
        <w:rPr>
          <w:rFonts w:ascii="Times New Roman" w:eastAsia="Times New Roman" w:hAnsi="Times New Roman" w:cs="Times New Roman"/>
          <w:spacing w:val="-23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învățământ</w:t>
      </w:r>
      <w:r w:rsidRPr="00027A55">
        <w:rPr>
          <w:rFonts w:ascii="Times New Roman" w:eastAsia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general</w:t>
      </w:r>
      <w:r w:rsidRPr="00027A55">
        <w:rPr>
          <w:rFonts w:ascii="Times New Roman" w:eastAsia="Times New Roman" w:hAnsi="Times New Roman" w:cs="Times New Roman"/>
          <w:spacing w:val="-20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r w:rsidRPr="00027A55">
        <w:rPr>
          <w:rFonts w:ascii="Times New Roman" w:eastAsia="Times New Roman" w:hAnsi="Times New Roman" w:cs="Times New Roman"/>
          <w:spacing w:val="-21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 xml:space="preserve">nivelul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comunității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0620552" wp14:editId="0B72E725">
                <wp:extent cx="7211862" cy="2173605"/>
                <wp:effectExtent l="0" t="0" r="27305" b="17145"/>
                <wp:docPr id="4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1862" cy="2173605"/>
                          <a:chOff x="-1" y="0"/>
                          <a:chExt cx="11598" cy="3181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561" cy="3181"/>
                          </a:xfrm>
                          <a:custGeom>
                            <a:avLst/>
                            <a:gdLst>
                              <a:gd name="T0" fmla="*/ 19 w 1561"/>
                              <a:gd name="T1" fmla="*/ 0 h 3181"/>
                              <a:gd name="T2" fmla="*/ 0 w 1561"/>
                              <a:gd name="T3" fmla="*/ 0 h 3181"/>
                              <a:gd name="T4" fmla="*/ 0 w 1561"/>
                              <a:gd name="T5" fmla="*/ 3181 h 3181"/>
                              <a:gd name="T6" fmla="*/ 19 w 1561"/>
                              <a:gd name="T7" fmla="*/ 3181 h 3181"/>
                              <a:gd name="T8" fmla="*/ 19 w 1561"/>
                              <a:gd name="T9" fmla="*/ 0 h 3181"/>
                              <a:gd name="T10" fmla="*/ 1560 w 1561"/>
                              <a:gd name="T11" fmla="*/ 3161 h 3181"/>
                              <a:gd name="T12" fmla="*/ 19 w 1561"/>
                              <a:gd name="T13" fmla="*/ 3161 h 3181"/>
                              <a:gd name="T14" fmla="*/ 19 w 1561"/>
                              <a:gd name="T15" fmla="*/ 3181 h 3181"/>
                              <a:gd name="T16" fmla="*/ 1560 w 1561"/>
                              <a:gd name="T17" fmla="*/ 3181 h 3181"/>
                              <a:gd name="T18" fmla="*/ 1560 w 1561"/>
                              <a:gd name="T19" fmla="*/ 3161 h 3181"/>
                              <a:gd name="T20" fmla="*/ 1560 w 1561"/>
                              <a:gd name="T21" fmla="*/ 0 h 3181"/>
                              <a:gd name="T22" fmla="*/ 19 w 1561"/>
                              <a:gd name="T23" fmla="*/ 0 h 3181"/>
                              <a:gd name="T24" fmla="*/ 19 w 1561"/>
                              <a:gd name="T25" fmla="*/ 19 h 3181"/>
                              <a:gd name="T26" fmla="*/ 1560 w 1561"/>
                              <a:gd name="T27" fmla="*/ 19 h 3181"/>
                              <a:gd name="T28" fmla="*/ 1560 w 1561"/>
                              <a:gd name="T29" fmla="*/ 0 h 3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1" h="3181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1"/>
                                </a:lnTo>
                                <a:lnTo>
                                  <a:pt x="19" y="3181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560" y="3161"/>
                                </a:moveTo>
                                <a:lnTo>
                                  <a:pt x="19" y="3161"/>
                                </a:lnTo>
                                <a:lnTo>
                                  <a:pt x="19" y="3181"/>
                                </a:lnTo>
                                <a:lnTo>
                                  <a:pt x="1560" y="3181"/>
                                </a:lnTo>
                                <a:lnTo>
                                  <a:pt x="1560" y="3161"/>
                                </a:lnTo>
                                <a:close/>
                                <a:moveTo>
                                  <a:pt x="1560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1560" y="19"/>
                                </a:lnTo>
                                <a:lnTo>
                                  <a:pt x="1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90" y="9"/>
                            <a:ext cx="9907" cy="3162"/>
                          </a:xfrm>
                          <a:prstGeom prst="rect">
                            <a:avLst/>
                          </a:prstGeom>
                          <a:noFill/>
                          <a:ln w="1219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67F6" w:rsidRPr="00F43DAD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Acord</w:t>
                              </w:r>
                              <w:r w:rsidRPr="00F43DAD">
                                <w:rPr>
                                  <w:rFonts w:ascii="Times New Roman" w:hAnsi="Times New Roman" w:cs="Times New Roman"/>
                                  <w:spacing w:val="-12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de</w:t>
                              </w:r>
                              <w:r w:rsidRPr="00F43DAD">
                                <w:rPr>
                                  <w:rFonts w:ascii="Times New Roman" w:hAnsi="Times New Roman" w:cs="Times New Roman"/>
                                  <w:spacing w:val="-11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cu</w:t>
                              </w:r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APL din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comuna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Grătiești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F43DAD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Acord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Centrul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sănătate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publică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din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comuna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Grătiești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F43DAD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Acord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Centrul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reabilitare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Nicușor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”;</w:t>
                              </w:r>
                            </w:p>
                            <w:p w:rsidR="00ED67F6" w:rsidRPr="00F43DAD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Acord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Centrul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tineret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Generația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mea”;</w:t>
                              </w:r>
                            </w:p>
                            <w:p w:rsidR="00ED67F6" w:rsidRPr="00F43DAD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Acord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Școala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de Arte din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comuna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Grătiești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F43DAD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Acord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biserica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Sfânta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Treime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”;</w:t>
                              </w:r>
                            </w:p>
                            <w:p w:rsidR="00ED67F6" w:rsidRPr="00F43DAD" w:rsidRDefault="00AC16BB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teatrul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Licurici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”;</w:t>
                              </w:r>
                            </w:p>
                            <w:p w:rsidR="00ED67F6" w:rsidRPr="00F43DAD" w:rsidRDefault="00AC16BB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teatrul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Alunelul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pacing w:val="-10"/>
                                  <w:sz w:val="24"/>
                                  <w:lang w:val="en-US"/>
                                </w:rPr>
                                <w:t>”;</w:t>
                              </w:r>
                            </w:p>
                            <w:p w:rsidR="00ED67F6" w:rsidRPr="00F43DAD" w:rsidRDefault="00AC16BB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Grădinița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. 1, com.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Grătiești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F43DAD" w:rsidRDefault="00AC16BB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cu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Biblioteca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Publica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, com.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Grătiești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;</w:t>
                              </w:r>
                            </w:p>
                            <w:p w:rsidR="00ED67F6" w:rsidRPr="00F43DAD" w:rsidRDefault="00ED67F6" w:rsidP="005507BC">
                              <w:pPr>
                                <w:widowControl w:val="0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710"/>
                                  <w:tab w:val="left" w:pos="711"/>
                                </w:tabs>
                                <w:autoSpaceDE w:val="0"/>
                                <w:autoSpaceDN w:val="0"/>
                                <w:spacing w:before="2" w:after="0" w:line="292" w:lineRule="exact"/>
                                <w:ind w:hanging="361"/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</w:pPr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Acord de 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colaborare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>Studii</w:t>
                              </w:r>
                              <w:proofErr w:type="spellEnd"/>
                              <w:r w:rsidRPr="00F43DAD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 xml:space="preserve"> md”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918"/>
                            <a:ext cx="65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7F6" w:rsidRDefault="00ED67F6" w:rsidP="00027A55">
                              <w:pPr>
                                <w:spacing w:line="244" w:lineRule="exact"/>
                              </w:pPr>
                              <w:proofErr w:type="spellStart"/>
                              <w:r>
                                <w:t>Dovezi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re 4" o:spid="_x0000_s1042" style="width:567.85pt;height:171.15pt;mso-position-horizontal-relative:char;mso-position-vertical-relative:line" coordorigin="-1" coordsize="11598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">
                <v:shape id="AutoShape 3" o:spid="_x0000_s1043" style="position:absolute;left:-1;width:1561;height:3181;visibility:visible;mso-wrap-style:square;v-text-anchor:top" coordsize="1561,3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NY8QA&#10;AADaAAAADwAAAGRycy9kb3ducmV2LnhtbESPQWsCMRSE74L/ITyht5qtUCtboxRpi1RE3Rba42Pz&#10;ulncvGyT1F3/vSkUPA4z8w0zX/a2ESfyoXas4G6cgSAuna65UvDx/nI7AxEissbGMSk4U4DlYjiY&#10;Y65dxwc6FbESCcIhRwUmxjaXMpSGLIaxa4mT9+28xZikr6T22CW4beQky6bSYs1pwWBLK0Plsfi1&#10;Cvz+bL52q4du/fmKP5O3cNzi5lmpm1H/9AgiUh+v4f/2Wiu4h78r6Qb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bjWPEAAAA2gAAAA8AAAAAAAAAAAAAAAAAmAIAAGRycy9k&#10;b3ducmV2LnhtbFBLBQYAAAAABAAEAPUAAACJAwAAAAA=&#10;" path="m19,l,,,3181r19,l19,xm1560,3161r-1541,l19,3181r1541,l1560,3161xm1560,l19,r,19l1560,19r,-19xe" fillcolor="black" stroked="f">
                  <v:path arrowok="t" o:connecttype="custom" o:connectlocs="19,0;0,0;0,3181;19,3181;19,0;1560,3161;19,3161;19,3181;1560,3181;1560,3161;1560,0;19,0;19,19;1560,19;1560,0" o:connectangles="0,0,0,0,0,0,0,0,0,0,0,0,0,0,0"/>
                </v:shape>
                <v:shape id="Text Box 4" o:spid="_x0000_s1044" type="#_x0000_t202" style="position:absolute;left:1690;top:9;width:9907;height:3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DxsMA&#10;AADaAAAADwAAAGRycy9kb3ducmV2LnhtbESPQWsCMRSE7wX/Q3hCL6VmLSJla5QiCL2UUvXi7bl5&#10;3SzdvKzJ6+767xuh0OMwM98wq83oW9VTTE1gA/NZAYq4Crbh2sDxsHt8BpUE2WIbmAxcKcFmPblb&#10;YWnDwJ/U76VWGcKpRANOpCu1TpUjj2kWOuLsfYXoUbKMtbYRhwz3rX4qiqX22HBecNjR1lH1vf/x&#10;BkRfT7F+cJfD4jwO/oxy/Ojfjbmfjq8voIRG+Q//td+sgSXcruQb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wDxsMAAADaAAAADwAAAAAAAAAAAAAAAACYAgAAZHJzL2Rv&#10;d25yZXYueG1sUEsFBgAAAAAEAAQA9QAAAIgDAAAAAA==&#10;" filled="f" strokeweight=".33869mm">
                  <v:textbox inset="0,0,0,0">
                    <w:txbxContent>
                      <w:p w:rsidR="00ED67F6" w:rsidRPr="00F43DAD" w:rsidRDefault="00ED67F6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Acord</w:t>
                        </w:r>
                        <w:r w:rsidRPr="00F43DAD">
                          <w:rPr>
                            <w:rFonts w:ascii="Times New Roman" w:hAnsi="Times New Roman" w:cs="Times New Roman"/>
                            <w:spacing w:val="-12"/>
                            <w:sz w:val="24"/>
                            <w:lang w:val="en-US"/>
                          </w:rPr>
                          <w:t xml:space="preserve"> </w:t>
                        </w:r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de</w:t>
                        </w:r>
                        <w:r w:rsidRPr="00F43DAD">
                          <w:rPr>
                            <w:rFonts w:ascii="Times New Roman" w:hAnsi="Times New Roman" w:cs="Times New Roman"/>
                            <w:spacing w:val="-11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cu</w:t>
                        </w:r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APL din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comuna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Grătiești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F43DAD" w:rsidRDefault="00ED67F6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Acord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Centrul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sănătate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publică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din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comuna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Grătiești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F43DAD" w:rsidRDefault="00ED67F6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Acord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Centrul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reabilitare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,,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Nicușor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”;</w:t>
                        </w:r>
                      </w:p>
                      <w:p w:rsidR="00ED67F6" w:rsidRPr="00F43DAD" w:rsidRDefault="00ED67F6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Acord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Centrul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tineret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,,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Generația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mea”;</w:t>
                        </w:r>
                      </w:p>
                      <w:p w:rsidR="00ED67F6" w:rsidRPr="00F43DAD" w:rsidRDefault="00ED67F6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Acord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Școala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de Arte din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comuna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Grătiești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F43DAD" w:rsidRDefault="00ED67F6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Acord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biserica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,,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Sfânta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Treime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”;</w:t>
                        </w:r>
                      </w:p>
                      <w:p w:rsidR="00ED67F6" w:rsidRPr="00F43DAD" w:rsidRDefault="00AC16BB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teatrul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,,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Licurici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”;</w:t>
                        </w:r>
                      </w:p>
                      <w:p w:rsidR="00ED67F6" w:rsidRPr="00F43DAD" w:rsidRDefault="00AC16BB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teatrul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,,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Alunelul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pacing w:val="-10"/>
                            <w:sz w:val="24"/>
                            <w:lang w:val="en-US"/>
                          </w:rPr>
                          <w:t>”;</w:t>
                        </w:r>
                      </w:p>
                      <w:p w:rsidR="00ED67F6" w:rsidRPr="00F43DAD" w:rsidRDefault="00AC16BB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Grădinița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nr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. 1, com.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Grătiești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F43DAD" w:rsidRDefault="00AC16BB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Biblioteca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Publica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, com.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Grătiești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;</w:t>
                        </w:r>
                      </w:p>
                      <w:p w:rsidR="00ED67F6" w:rsidRPr="00F43DAD" w:rsidRDefault="00ED67F6" w:rsidP="005507BC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710"/>
                            <w:tab w:val="left" w:pos="711"/>
                          </w:tabs>
                          <w:autoSpaceDE w:val="0"/>
                          <w:autoSpaceDN w:val="0"/>
                          <w:spacing w:before="2" w:after="0" w:line="292" w:lineRule="exact"/>
                          <w:ind w:hanging="361"/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</w:pPr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Acord de 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colaborare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,,</w:t>
                        </w:r>
                        <w:proofErr w:type="spellStart"/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>Studii</w:t>
                        </w:r>
                        <w:proofErr w:type="spellEnd"/>
                        <w:r w:rsidRPr="00F43DAD">
                          <w:rPr>
                            <w:rFonts w:ascii="Times New Roman" w:hAnsi="Times New Roman" w:cs="Times New Roman"/>
                            <w:sz w:val="24"/>
                            <w:lang w:val="en-US"/>
                          </w:rPr>
                          <w:t xml:space="preserve"> md”</w:t>
                        </w:r>
                      </w:p>
                    </w:txbxContent>
                  </v:textbox>
                </v:shape>
                <v:shape id="Text Box 5" o:spid="_x0000_s1045" type="#_x0000_t202" style="position:absolute;left:120;top:2918;width:653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D67F6" w:rsidRDefault="00ED67F6" w:rsidP="00027A55">
                        <w:pPr>
                          <w:spacing w:line="244" w:lineRule="exact"/>
                        </w:pPr>
                        <w:proofErr w:type="spellStart"/>
                        <w:r>
                          <w:t>Dovezi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8"/>
        <w:gridCol w:w="5528"/>
        <w:gridCol w:w="2978"/>
      </w:tblGrid>
      <w:tr w:rsidR="00027A55" w:rsidRPr="009E2213" w:rsidTr="00027A55">
        <w:trPr>
          <w:trHeight w:val="1255"/>
        </w:trPr>
        <w:tc>
          <w:tcPr>
            <w:tcW w:w="1560" w:type="dxa"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9924" w:type="dxa"/>
            <w:gridSpan w:val="3"/>
            <w:shd w:val="clear" w:color="auto" w:fill="auto"/>
          </w:tcPr>
          <w:p w:rsidR="00027A55" w:rsidRPr="00027A55" w:rsidRDefault="00027A55" w:rsidP="005507BC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Fast Track Challene Program” UNDP Moldova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Certificat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participare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cursuri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formare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domeniul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Standardelor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competență</w:t>
            </w:r>
            <w:r w:rsidRPr="00027A5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profesională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41"/>
                <w:sz w:val="24"/>
                <w:szCs w:val="24"/>
                <w:lang w:val="ro-RO"/>
              </w:rPr>
              <w:t xml:space="preserve">a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cadrelor didactice și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manageriale;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Listă de participare, ordin și dovezi în cadrul consiliului tematic cu tema ”Promovarea imaginii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instituției de învățământ la nivel local, raional și republican”.</w:t>
            </w:r>
          </w:p>
        </w:tc>
      </w:tr>
      <w:tr w:rsidR="00027A55" w:rsidRPr="009E2213" w:rsidTr="00AC16BB">
        <w:trPr>
          <w:trHeight w:val="650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Existența</w:t>
            </w:r>
            <w:r w:rsidRPr="00027A5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acordurilor</w:t>
            </w:r>
            <w:r w:rsidRPr="00027A5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027A5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colaborare</w:t>
            </w:r>
            <w:r w:rsidRPr="00027A5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</w:t>
            </w:r>
            <w:r w:rsidRPr="00027A5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APL Grătiești ,</w:t>
            </w:r>
            <w:r w:rsidRPr="00027A5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Muzeul ,,Leagănul veșniciei”, Biblioteca</w:t>
            </w:r>
            <w:r w:rsidRPr="00027A55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publică,</w:t>
            </w:r>
            <w:r w:rsidRPr="00027A55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Asistența</w:t>
            </w:r>
            <w:r w:rsidRPr="00027A55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Socială din localitate etc.</w:t>
            </w:r>
          </w:p>
        </w:tc>
      </w:tr>
      <w:tr w:rsidR="00027A55" w:rsidRPr="00027A55" w:rsidTr="00027A55">
        <w:trPr>
          <w:trHeight w:val="4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8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027A55" w:rsidRPr="00027A55" w:rsidTr="00027A55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Default="00027A55" w:rsidP="00027A55">
      <w:pPr>
        <w:widowControl w:val="0"/>
        <w:autoSpaceDE w:val="0"/>
        <w:autoSpaceDN w:val="0"/>
        <w:spacing w:before="90" w:after="23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Indicator 6.2 </w:t>
      </w:r>
      <w:r w:rsidRPr="00027A55">
        <w:rPr>
          <w:rFonts w:ascii="Times New Roman" w:eastAsia="Times New Roman" w:hAnsi="Times New Roman" w:cs="Times New Roman"/>
          <w:sz w:val="24"/>
          <w:szCs w:val="24"/>
          <w:lang w:val="ro-RO"/>
        </w:rPr>
        <w:t>Implică instituția de învățământ general în proiecte educaționale</w:t>
      </w:r>
    </w:p>
    <w:p w:rsidR="00AC16BB" w:rsidRPr="00027A55" w:rsidRDefault="00AC16BB" w:rsidP="00027A55">
      <w:pPr>
        <w:widowControl w:val="0"/>
        <w:autoSpaceDE w:val="0"/>
        <w:autoSpaceDN w:val="0"/>
        <w:spacing w:before="90" w:after="23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418"/>
        <w:gridCol w:w="3683"/>
        <w:gridCol w:w="1845"/>
        <w:gridCol w:w="2976"/>
        <w:gridCol w:w="25"/>
      </w:tblGrid>
      <w:tr w:rsidR="00027A55" w:rsidRPr="00027A55" w:rsidTr="00302C4A">
        <w:trPr>
          <w:gridAfter w:val="1"/>
          <w:wAfter w:w="25" w:type="dxa"/>
          <w:trHeight w:val="367"/>
        </w:trPr>
        <w:tc>
          <w:tcPr>
            <w:tcW w:w="1563" w:type="dxa"/>
            <w:vMerge w:val="restart"/>
            <w:tcBorders>
              <w:right w:val="single" w:sz="12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510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302C4A">
            <w:pPr>
              <w:widowControl w:val="0"/>
              <w:autoSpaceDE w:val="0"/>
              <w:autoSpaceDN w:val="0"/>
              <w:spacing w:before="1" w:after="0" w:line="240" w:lineRule="auto"/>
              <w:ind w:right="20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Parteneri</w:t>
            </w:r>
          </w:p>
        </w:tc>
        <w:tc>
          <w:tcPr>
            <w:tcW w:w="4821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027A55" w:rsidRPr="00027A55" w:rsidRDefault="00027A55" w:rsidP="00302C4A">
            <w:pPr>
              <w:widowControl w:val="0"/>
              <w:autoSpaceDE w:val="0"/>
              <w:autoSpaceDN w:val="0"/>
              <w:spacing w:before="1" w:after="0" w:line="240" w:lineRule="auto"/>
              <w:ind w:right="18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Denumirea</w:t>
            </w:r>
          </w:p>
        </w:tc>
      </w:tr>
      <w:tr w:rsidR="00027A55" w:rsidRPr="00F43DAD" w:rsidTr="00027A55">
        <w:trPr>
          <w:gridAfter w:val="1"/>
          <w:wAfter w:w="25" w:type="dxa"/>
          <w:trHeight w:val="495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F43DAD" w:rsidP="00027A55">
            <w:pPr>
              <w:widowControl w:val="0"/>
              <w:autoSpaceDE w:val="0"/>
              <w:autoSpaceDN w:val="0"/>
              <w:spacing w:after="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Grădinița nr. 1, com. Grătiești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A55" w:rsidRPr="00ED67F6" w:rsidTr="00027A55">
        <w:trPr>
          <w:gridAfter w:val="1"/>
          <w:wAfter w:w="25" w:type="dxa"/>
          <w:trHeight w:val="495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F43DAD" w:rsidP="00027A55">
            <w:pPr>
              <w:widowControl w:val="0"/>
              <w:autoSpaceDE w:val="0"/>
              <w:autoSpaceDN w:val="0"/>
              <w:spacing w:after="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Teatrul ,,Licurici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07C2F" w:rsidP="00027A55">
            <w:pPr>
              <w:widowControl w:val="0"/>
              <w:autoSpaceDE w:val="0"/>
              <w:autoSpaceDN w:val="0"/>
              <w:spacing w:after="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Vizionarea spectacolelor</w:t>
            </w:r>
          </w:p>
        </w:tc>
      </w:tr>
      <w:tr w:rsidR="00027A55" w:rsidRPr="00ED67F6" w:rsidTr="00027A55">
        <w:trPr>
          <w:gridAfter w:val="1"/>
          <w:wAfter w:w="25" w:type="dxa"/>
          <w:trHeight w:val="242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Default="00302C4A" w:rsidP="00027A55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Teatrul ,,Guguță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A55" w:rsidRPr="00027A55" w:rsidRDefault="00007C2F" w:rsidP="00027A55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Vizionarea spectacolelor</w:t>
            </w:r>
          </w:p>
        </w:tc>
      </w:tr>
      <w:tr w:rsidR="00302C4A" w:rsidRPr="00ED67F6" w:rsidTr="00027A55">
        <w:trPr>
          <w:gridAfter w:val="1"/>
          <w:wAfter w:w="25" w:type="dxa"/>
          <w:trHeight w:val="495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1677F8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Studii md, municipiul Chișinău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1677F8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Registre și agende electronice</w:t>
            </w:r>
          </w:p>
        </w:tc>
      </w:tr>
      <w:tr w:rsidR="00302C4A" w:rsidRPr="00027A55" w:rsidTr="00027A55">
        <w:trPr>
          <w:gridAfter w:val="1"/>
          <w:wAfter w:w="25" w:type="dxa"/>
          <w:trHeight w:val="243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Default="00302C4A" w:rsidP="001677F8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MECC</w:t>
            </w:r>
          </w:p>
          <w:p w:rsidR="00302C4A" w:rsidRPr="00027A55" w:rsidRDefault="00302C4A" w:rsidP="001677F8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1677F8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2C4A" w:rsidRPr="00027A55" w:rsidTr="00007C2F">
        <w:trPr>
          <w:gridAfter w:val="1"/>
          <w:wAfter w:w="25" w:type="dxa"/>
          <w:trHeight w:val="473"/>
        </w:trPr>
        <w:tc>
          <w:tcPr>
            <w:tcW w:w="1563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1677F8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pec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tul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p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2"/>
                <w:w w:val="35"/>
                <w:sz w:val="24"/>
                <w:szCs w:val="24"/>
                <w:lang w:val="ro-RO"/>
              </w:rPr>
              <w:t>ț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1677F8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Educația rutieră</w:t>
            </w:r>
          </w:p>
        </w:tc>
      </w:tr>
      <w:tr w:rsidR="00007C2F" w:rsidRPr="00027A55" w:rsidTr="00007C2F">
        <w:trPr>
          <w:gridAfter w:val="1"/>
          <w:wAfter w:w="25" w:type="dxa"/>
          <w:trHeight w:val="463"/>
        </w:trPr>
        <w:tc>
          <w:tcPr>
            <w:tcW w:w="1563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7C2F" w:rsidRPr="00027A55" w:rsidRDefault="00007C2F" w:rsidP="00007C2F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Muzeul ,,Leagănul veșniciei”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com. Grătiești</w:t>
            </w:r>
          </w:p>
          <w:p w:rsidR="00007C2F" w:rsidRPr="00027A55" w:rsidRDefault="00007C2F" w:rsidP="00007C2F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7C2F" w:rsidRPr="00027A55" w:rsidRDefault="00007C2F" w:rsidP="001677F8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Istoria neamului</w:t>
            </w:r>
          </w:p>
        </w:tc>
      </w:tr>
      <w:tr w:rsidR="00007C2F" w:rsidRPr="00007C2F" w:rsidTr="00007C2F">
        <w:trPr>
          <w:gridAfter w:val="1"/>
          <w:wAfter w:w="25" w:type="dxa"/>
          <w:trHeight w:val="326"/>
        </w:trPr>
        <w:tc>
          <w:tcPr>
            <w:tcW w:w="1563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7C2F" w:rsidRPr="00007C2F" w:rsidRDefault="00007C2F" w:rsidP="00007C2F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Școala de Arte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com. Grătiești</w:t>
            </w:r>
          </w:p>
        </w:tc>
        <w:tc>
          <w:tcPr>
            <w:tcW w:w="482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07C2F" w:rsidRPr="00027A55" w:rsidRDefault="00007C2F" w:rsidP="001677F8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Cercuri pe interese</w:t>
            </w:r>
          </w:p>
        </w:tc>
      </w:tr>
      <w:tr w:rsidR="00302C4A" w:rsidRPr="00007C2F" w:rsidTr="00007C2F">
        <w:trPr>
          <w:trHeight w:val="276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7C2F" w:rsidRPr="00007C2F" w:rsidTr="00007C2F">
        <w:trPr>
          <w:trHeight w:val="227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7C2F" w:rsidRPr="00027A55" w:rsidRDefault="00007C2F" w:rsidP="00007C2F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Bibliot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eca publică, com. Grătiești</w:t>
            </w:r>
          </w:p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Lecturiada 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07C2F" w:rsidRPr="00007C2F" w:rsidTr="00007C2F">
        <w:trPr>
          <w:trHeight w:val="69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2C4A" w:rsidRPr="00007C2F" w:rsidTr="00302C4A">
        <w:trPr>
          <w:trHeight w:val="39"/>
        </w:trPr>
        <w:tc>
          <w:tcPr>
            <w:tcW w:w="1563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101" w:type="dxa"/>
            <w:gridSpan w:val="2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302C4A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Biserica ,,Sf. Treime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302C4A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Religie 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2C4A" w:rsidRPr="009E2213" w:rsidTr="00302C4A">
        <w:trPr>
          <w:trHeight w:val="2165"/>
        </w:trPr>
        <w:tc>
          <w:tcPr>
            <w:tcW w:w="1563" w:type="dxa"/>
            <w:tcBorders>
              <w:bottom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3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Constatări</w:t>
            </w:r>
          </w:p>
        </w:tc>
        <w:tc>
          <w:tcPr>
            <w:tcW w:w="9922" w:type="dxa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302C4A">
            <w:pPr>
              <w:widowControl w:val="0"/>
              <w:autoSpaceDE w:val="0"/>
              <w:autoSpaceDN w:val="0"/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up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co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m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ună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ri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 re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z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, p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m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ea bu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p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în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duca</w:t>
            </w:r>
            <w:r w:rsidRPr="00027A55">
              <w:rPr>
                <w:rFonts w:ascii="Times New Roman" w:eastAsia="Times New Roman" w:hAnsi="Times New Roman" w:cs="Times New Roman"/>
                <w:spacing w:val="-2"/>
                <w:w w:val="35"/>
                <w:sz w:val="24"/>
                <w:szCs w:val="24"/>
                <w:lang w:val="ro-RO"/>
              </w:rPr>
              <w:t>ț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ie, pro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m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ea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 n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2"/>
                <w:w w:val="35"/>
                <w:sz w:val="24"/>
                <w:szCs w:val="24"/>
                <w:lang w:val="ro-RO"/>
              </w:rPr>
              <w:t>ț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ion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uro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ene,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 c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lt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relațiilor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d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 c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lab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în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 i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w w:val="35"/>
                <w:sz w:val="24"/>
                <w:szCs w:val="24"/>
                <w:lang w:val="ro-RO"/>
              </w:rPr>
              <w:t>ț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i, c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dre di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d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  <w:r w:rsidRPr="00027A55">
              <w:rPr>
                <w:rFonts w:ascii="Times New Roman" w:eastAsia="Times New Roman" w:hAnsi="Times New Roman" w:cs="Times New Roman"/>
                <w:spacing w:val="-2"/>
                <w:w w:val="50"/>
                <w:sz w:val="24"/>
                <w:szCs w:val="24"/>
                <w:lang w:val="ro-RO"/>
              </w:rPr>
              <w:t>ș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>;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Socializarea maximă a elevilor si cadrelor didactice, schimb de informații de interes reciproc, Valorificarea expe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nțelor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 </w:t>
            </w:r>
            <w:r w:rsidRPr="00027A55">
              <w:rPr>
                <w:rFonts w:ascii="Times New Roman" w:eastAsia="Times New Roman" w:hAnsi="Times New Roman" w:cs="Times New Roman"/>
                <w:spacing w:val="-1"/>
                <w:w w:val="50"/>
                <w:sz w:val="24"/>
                <w:szCs w:val="24"/>
                <w:lang w:val="ro-RO"/>
              </w:rPr>
              <w:t>ș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 a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b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un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o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ci  la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ă;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Va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f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ic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ea po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lang w:val="ro-RO"/>
              </w:rPr>
              <w:t>en</w:t>
            </w:r>
            <w:r w:rsidRPr="00027A55">
              <w:rPr>
                <w:rFonts w:ascii="Times New Roman" w:eastAsia="Times New Roman" w:hAnsi="Times New Roman" w:cs="Times New Roman"/>
                <w:spacing w:val="-2"/>
                <w:w w:val="71"/>
                <w:sz w:val="24"/>
                <w:szCs w:val="24"/>
                <w:lang w:val="ro-RO"/>
              </w:rPr>
              <w:t>ț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ui 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 </w:t>
            </w:r>
            <w:r w:rsidRPr="00027A55">
              <w:rPr>
                <w:rFonts w:ascii="Times New Roman" w:eastAsia="Times New Roman" w:hAnsi="Times New Roman" w:cs="Times New Roman"/>
                <w:spacing w:val="-2"/>
                <w:w w:val="50"/>
                <w:sz w:val="24"/>
                <w:szCs w:val="24"/>
                <w:lang w:val="ro-RO"/>
              </w:rPr>
              <w:t>ș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c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lt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 în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ten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at cu 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 in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w w:val="35"/>
                <w:sz w:val="24"/>
                <w:szCs w:val="24"/>
                <w:lang w:val="ro-RO"/>
              </w:rPr>
              <w:t>ț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ed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w w:val="35"/>
                <w:sz w:val="24"/>
                <w:szCs w:val="24"/>
                <w:lang w:val="ro-RO"/>
              </w:rPr>
              <w:t>ț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io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e. 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P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 p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 educaț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pe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u 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n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v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ă, in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s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tr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u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ea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d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id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t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ice </w:t>
            </w:r>
            <w:r>
              <w:rPr>
                <w:rFonts w:ascii="Times New Roman" w:eastAsia="Times New Roman" w:hAnsi="Times New Roman" w:cs="Times New Roman"/>
                <w:spacing w:val="-1"/>
                <w:w w:val="50"/>
                <w:sz w:val="24"/>
                <w:szCs w:val="24"/>
                <w:lang w:val="ro-RO"/>
              </w:rPr>
              <w:t xml:space="preserve">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ilor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2C4A" w:rsidRPr="00027A55" w:rsidTr="00302C4A">
        <w:trPr>
          <w:gridAfter w:val="1"/>
          <w:wAfter w:w="25" w:type="dxa"/>
          <w:trHeight w:val="465"/>
        </w:trPr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Pondere și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3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acordat:2,25</w:t>
            </w:r>
          </w:p>
        </w:tc>
      </w:tr>
      <w:tr w:rsidR="00302C4A" w:rsidRPr="00027A55" w:rsidTr="00302C4A">
        <w:trPr>
          <w:gridAfter w:val="1"/>
          <w:wAfter w:w="25" w:type="dxa"/>
          <w:trHeight w:val="467"/>
        </w:trPr>
        <w:tc>
          <w:tcPr>
            <w:tcW w:w="15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18" w:lineRule="exact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after="0" w:line="2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Autoevaluarea conform criteriilor: 0,75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4A" w:rsidRPr="00027A55" w:rsidRDefault="00302C4A" w:rsidP="00027A55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302C4A" w:rsidRDefault="00302C4A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7A33" w:rsidRPr="00027A55" w:rsidRDefault="003E7A33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986"/>
        <w:gridCol w:w="2127"/>
        <w:gridCol w:w="1560"/>
        <w:gridCol w:w="1841"/>
        <w:gridCol w:w="1589"/>
      </w:tblGrid>
      <w:tr w:rsidR="00027A55" w:rsidRPr="00027A55" w:rsidTr="00027A55">
        <w:trPr>
          <w:trHeight w:val="551"/>
        </w:trPr>
        <w:tc>
          <w:tcPr>
            <w:tcW w:w="2523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Domenii</w:t>
            </w: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2" w:lineRule="exact"/>
              <w:ind w:right="5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Criterii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2" w:lineRule="exact"/>
              <w:ind w:right="21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Pondere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2" w:lineRule="exact"/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9" w:lineRule="exact"/>
              <w:ind w:right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2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Punctaj</w:t>
            </w:r>
            <w:r w:rsidRPr="00027A5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  <w:p w:rsidR="00027A55" w:rsidRDefault="00007C2F" w:rsidP="00027A55">
            <w:pPr>
              <w:widowControl w:val="0"/>
              <w:autoSpaceDE w:val="0"/>
              <w:autoSpaceDN w:val="0"/>
              <w:spacing w:after="0" w:line="259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="00027A55"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utoevaluare</w:t>
            </w:r>
          </w:p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59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27A55" w:rsidRPr="00027A55" w:rsidTr="00027A55">
        <w:trPr>
          <w:trHeight w:val="277"/>
        </w:trPr>
        <w:tc>
          <w:tcPr>
            <w:tcW w:w="2523" w:type="dxa"/>
            <w:vMerge w:val="restart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10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Domeniul 1: </w:t>
            </w:r>
            <w:r w:rsidRPr="00027A5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o-RO"/>
              </w:rPr>
              <w:t xml:space="preserve">VIZIUNE </w:t>
            </w:r>
            <w:r w:rsidRPr="00027A55">
              <w:rPr>
                <w:rFonts w:ascii="Times New Roman" w:eastAsia="Times New Roman" w:hAnsi="Times New Roman" w:cs="Times New Roman"/>
                <w:b/>
                <w:spacing w:val="-15"/>
                <w:w w:val="95"/>
                <w:sz w:val="24"/>
                <w:szCs w:val="24"/>
                <w:lang w:val="ro-RO"/>
              </w:rPr>
              <w:t xml:space="preserve">ȘI </w:t>
            </w:r>
            <w:r w:rsidRPr="00027A5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o-RO"/>
              </w:rPr>
              <w:t xml:space="preserve">STRATEGII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(10 p.)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1.1.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1.1.1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2,25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6,75</w:t>
            </w:r>
          </w:p>
        </w:tc>
      </w:tr>
      <w:tr w:rsidR="00027A55" w:rsidRPr="00027A55" w:rsidTr="00027A55">
        <w:trPr>
          <w:trHeight w:val="275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1.1.2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1,5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027A55" w:rsidRPr="00027A55" w:rsidTr="00027A55">
        <w:trPr>
          <w:trHeight w:val="285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1.2.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1.2.1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</w:tr>
      <w:tr w:rsidR="00027A55" w:rsidRPr="00027A55" w:rsidTr="00027A55">
        <w:trPr>
          <w:trHeight w:val="275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1.2.2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1,5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027A55" w:rsidRPr="00027A55" w:rsidTr="00027A55">
        <w:trPr>
          <w:trHeight w:val="275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1.3.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1.3.1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1,5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027A55" w:rsidRPr="00027A55" w:rsidTr="00027A55">
        <w:trPr>
          <w:trHeight w:val="275"/>
        </w:trPr>
        <w:tc>
          <w:tcPr>
            <w:tcW w:w="2523" w:type="dxa"/>
            <w:vMerge w:val="restart"/>
            <w:shd w:val="clear" w:color="auto" w:fill="auto"/>
          </w:tcPr>
          <w:p w:rsid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6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Domeniul 2: CURRICULUM (6 p.)</w:t>
            </w:r>
          </w:p>
          <w:p w:rsidR="00007C2F" w:rsidRPr="00027A55" w:rsidRDefault="00007C2F" w:rsidP="00027A55">
            <w:pPr>
              <w:widowControl w:val="0"/>
              <w:autoSpaceDE w:val="0"/>
              <w:autoSpaceDN w:val="0"/>
              <w:spacing w:after="0" w:line="240" w:lineRule="auto"/>
              <w:ind w:right="6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2.1.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2.1.1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</w:tr>
      <w:tr w:rsidR="00027A55" w:rsidRPr="00027A55" w:rsidTr="00027A55">
        <w:trPr>
          <w:trHeight w:val="285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2.2.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2.2.1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2,25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6,75</w:t>
            </w:r>
          </w:p>
        </w:tc>
      </w:tr>
      <w:tr w:rsidR="00027A55" w:rsidRPr="00027A55" w:rsidTr="00027A55">
        <w:trPr>
          <w:trHeight w:val="275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2.3.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2.3.1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1,5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027A55" w:rsidRPr="00027A55" w:rsidTr="00027A55">
        <w:trPr>
          <w:trHeight w:val="275"/>
        </w:trPr>
        <w:tc>
          <w:tcPr>
            <w:tcW w:w="2523" w:type="dxa"/>
            <w:vMerge w:val="restart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1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Domeniul 3: RESURSE UMANE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(7</w:t>
            </w:r>
            <w:r w:rsidRPr="00027A55">
              <w:rPr>
                <w:rFonts w:ascii="Times New Roman" w:eastAsia="Times New Roman" w:hAnsi="Times New Roman" w:cs="Times New Roman"/>
                <w:b/>
                <w:spacing w:val="5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p.)</w:t>
            </w: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3.1.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3.1.1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6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</w:tr>
      <w:tr w:rsidR="00027A55" w:rsidRPr="00027A55" w:rsidTr="00027A55">
        <w:trPr>
          <w:trHeight w:val="285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3.2.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3.2.1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1,5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027A55" w:rsidRPr="00027A55" w:rsidTr="00027A55">
        <w:trPr>
          <w:trHeight w:val="299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3.3.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3.3.1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</w:tr>
      <w:tr w:rsidR="00027A55" w:rsidRPr="00027A55" w:rsidTr="00027A55">
        <w:trPr>
          <w:trHeight w:val="277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3.4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3.4.1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2,25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6,75</w:t>
            </w:r>
          </w:p>
        </w:tc>
      </w:tr>
      <w:tr w:rsidR="00027A55" w:rsidRPr="00027A55" w:rsidTr="00027A55">
        <w:trPr>
          <w:trHeight w:val="529"/>
        </w:trPr>
        <w:tc>
          <w:tcPr>
            <w:tcW w:w="2523" w:type="dxa"/>
            <w:vMerge w:val="restart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5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Domeniul 4: RESURSE </w:t>
            </w:r>
            <w:r w:rsidRPr="00027A5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o-RO"/>
              </w:rPr>
              <w:t xml:space="preserve">FINANCIARE și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(6</w:t>
            </w:r>
            <w:r w:rsidRPr="00027A55">
              <w:rPr>
                <w:rFonts w:ascii="Times New Roman" w:eastAsia="Times New Roman" w:hAnsi="Times New Roman" w:cs="Times New Roman"/>
                <w:b/>
                <w:spacing w:val="5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p.)</w:t>
            </w: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4.1.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4.1.1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27A55" w:rsidRPr="00027A55" w:rsidTr="00027A55">
        <w:trPr>
          <w:trHeight w:val="537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4.2.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4.2.1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27A55" w:rsidRPr="00027A55" w:rsidTr="00027A55">
        <w:trPr>
          <w:trHeight w:val="371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4.3.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4.3.1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27A55" w:rsidRPr="00027A55" w:rsidTr="00027A55">
        <w:trPr>
          <w:trHeight w:val="532"/>
        </w:trPr>
        <w:tc>
          <w:tcPr>
            <w:tcW w:w="2523" w:type="dxa"/>
            <w:vMerge w:val="restart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6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Domeniul 5: </w:t>
            </w:r>
            <w:r w:rsidRPr="00027A5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o-RO"/>
              </w:rPr>
              <w:t xml:space="preserve">STRUCTURI și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PROCEDURI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(4</w:t>
            </w:r>
            <w:r w:rsidRPr="00027A55">
              <w:rPr>
                <w:rFonts w:ascii="Times New Roman" w:eastAsia="Times New Roman" w:hAnsi="Times New Roman" w:cs="Times New Roman"/>
                <w:b/>
                <w:spacing w:val="5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p.)</w:t>
            </w: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5.1.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5.1.1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0,75</w:t>
            </w:r>
          </w:p>
        </w:tc>
      </w:tr>
      <w:tr w:rsidR="00027A55" w:rsidRPr="00027A55" w:rsidTr="00027A55">
        <w:trPr>
          <w:trHeight w:val="561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5.2.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5.2.1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2,25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6,75</w:t>
            </w:r>
          </w:p>
        </w:tc>
      </w:tr>
      <w:tr w:rsidR="00027A55" w:rsidRPr="00027A55" w:rsidTr="00027A55">
        <w:trPr>
          <w:trHeight w:val="532"/>
        </w:trPr>
        <w:tc>
          <w:tcPr>
            <w:tcW w:w="2523" w:type="dxa"/>
            <w:vMerge w:val="restart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4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Domeniul 6: </w:t>
            </w:r>
            <w:r w:rsidRPr="00027A5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o-RO"/>
              </w:rPr>
              <w:t xml:space="preserve">COMUNITATE și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PARTENERIATE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(5</w:t>
            </w:r>
            <w:r w:rsidRPr="00027A55">
              <w:rPr>
                <w:rFonts w:ascii="Times New Roman" w:eastAsia="Times New Roman" w:hAnsi="Times New Roman" w:cs="Times New Roman"/>
                <w:b/>
                <w:spacing w:val="59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p.)</w:t>
            </w: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6.1.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6.1.1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1,5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027A55" w:rsidRPr="00027A55" w:rsidTr="00027A55">
        <w:trPr>
          <w:trHeight w:val="561"/>
        </w:trPr>
        <w:tc>
          <w:tcPr>
            <w:tcW w:w="2523" w:type="dxa"/>
            <w:vMerge/>
            <w:tcBorders>
              <w:top w:val="nil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Indicator 6.2.</w:t>
            </w:r>
          </w:p>
        </w:tc>
        <w:tc>
          <w:tcPr>
            <w:tcW w:w="212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56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Criteriul 6.2.1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2,25</w:t>
            </w:r>
          </w:p>
        </w:tc>
        <w:tc>
          <w:tcPr>
            <w:tcW w:w="158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6,75</w:t>
            </w:r>
          </w:p>
        </w:tc>
      </w:tr>
      <w:tr w:rsidR="00027A55" w:rsidRPr="00027A55" w:rsidTr="00027A55">
        <w:trPr>
          <w:trHeight w:val="537"/>
        </w:trPr>
        <w:tc>
          <w:tcPr>
            <w:tcW w:w="6636" w:type="dxa"/>
            <w:gridSpan w:val="3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5" w:lineRule="exact"/>
              <w:ind w:right="37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auto"/>
          </w:tcPr>
          <w:p w:rsidR="003E7A33" w:rsidRPr="00027A55" w:rsidRDefault="003E7A33" w:rsidP="003E7A33">
            <w:pPr>
              <w:widowControl w:val="0"/>
              <w:autoSpaceDE w:val="0"/>
              <w:autoSpaceDN w:val="0"/>
              <w:spacing w:after="0" w:line="275" w:lineRule="exact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32 (100 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%)</w:t>
            </w:r>
          </w:p>
        </w:tc>
        <w:tc>
          <w:tcPr>
            <w:tcW w:w="1841" w:type="dxa"/>
            <w:tcBorders>
              <w:left w:val="single" w:sz="6" w:space="0" w:color="000000"/>
            </w:tcBorders>
            <w:shd w:val="clear" w:color="auto" w:fill="auto"/>
          </w:tcPr>
          <w:p w:rsidR="003E7A33" w:rsidRPr="00027A55" w:rsidRDefault="003E7A33" w:rsidP="00027A55">
            <w:pPr>
              <w:widowControl w:val="0"/>
              <w:autoSpaceDE w:val="0"/>
              <w:autoSpaceDN w:val="0"/>
              <w:spacing w:after="0" w:line="275" w:lineRule="exact"/>
              <w:ind w:right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24,0</w:t>
            </w:r>
          </w:p>
        </w:tc>
        <w:tc>
          <w:tcPr>
            <w:tcW w:w="1589" w:type="dxa"/>
            <w:shd w:val="clear" w:color="auto" w:fill="auto"/>
          </w:tcPr>
          <w:p w:rsidR="003E7A33" w:rsidRPr="00027A55" w:rsidRDefault="003E7A33" w:rsidP="003E7A33">
            <w:pPr>
              <w:widowControl w:val="0"/>
              <w:autoSpaceDE w:val="0"/>
              <w:autoSpaceDN w:val="0"/>
              <w:spacing w:after="0" w:line="275" w:lineRule="exact"/>
              <w:ind w:right="4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54,5</w:t>
            </w:r>
          </w:p>
        </w:tc>
      </w:tr>
    </w:tbl>
    <w:p w:rsidR="00027A55" w:rsidRPr="00027A55" w:rsidRDefault="00027A55" w:rsidP="003E7A33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700" w:right="0" w:bottom="1060" w:left="160" w:header="0" w:footer="873" w:gutter="0"/>
          <w:cols w:space="720"/>
        </w:sectPr>
      </w:pPr>
    </w:p>
    <w:p w:rsidR="00027A55" w:rsidRPr="00027A55" w:rsidRDefault="00027A55" w:rsidP="00027A55">
      <w:pPr>
        <w:widowControl w:val="0"/>
        <w:autoSpaceDE w:val="0"/>
        <w:autoSpaceDN w:val="0"/>
        <w:spacing w:before="64" w:after="4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Plan de îmbunătățire a activității profesionale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3829"/>
        <w:gridCol w:w="1303"/>
        <w:gridCol w:w="2268"/>
        <w:gridCol w:w="2522"/>
      </w:tblGrid>
      <w:tr w:rsidR="00027A55" w:rsidRPr="00027A55" w:rsidTr="00027A55">
        <w:trPr>
          <w:trHeight w:val="277"/>
        </w:trPr>
        <w:tc>
          <w:tcPr>
            <w:tcW w:w="195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382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Activități</w:t>
            </w:r>
          </w:p>
        </w:tc>
        <w:tc>
          <w:tcPr>
            <w:tcW w:w="1303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Termene</w:t>
            </w:r>
          </w:p>
        </w:tc>
        <w:tc>
          <w:tcPr>
            <w:tcW w:w="2268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Parteneri</w:t>
            </w:r>
          </w:p>
        </w:tc>
        <w:tc>
          <w:tcPr>
            <w:tcW w:w="2522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Rezultate scontate</w:t>
            </w:r>
          </w:p>
        </w:tc>
      </w:tr>
      <w:tr w:rsidR="00027A55" w:rsidRPr="00027A55" w:rsidTr="00027A55">
        <w:trPr>
          <w:trHeight w:val="4692"/>
        </w:trPr>
        <w:tc>
          <w:tcPr>
            <w:tcW w:w="195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Dezvoltarea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curriculară</w:t>
            </w:r>
          </w:p>
        </w:tc>
        <w:tc>
          <w:tcPr>
            <w:tcW w:w="382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numPr>
                <w:ilvl w:val="0"/>
                <w:numId w:val="6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28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adaptarea ofertei</w:t>
            </w:r>
            <w:r w:rsidRPr="00027A5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curriculare la nevoile reale de formare ale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elevilor;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6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2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flexibilizarea programelor </w:t>
            </w: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şi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ofertei educaţionale, permanent adaptate la cerinţele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social-economice;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6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colaborarea cu agenţii economici, Universitatea, în vederea stabilirii unui plan comun de ofertă 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educaţională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decizia şcolii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(CDŞ);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6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dezvoltarea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proiectelor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educaţionale a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parteneriatelor educaţionale internaţionale.</w:t>
            </w:r>
          </w:p>
        </w:tc>
        <w:tc>
          <w:tcPr>
            <w:tcW w:w="1303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2021-2023</w:t>
            </w:r>
          </w:p>
        </w:tc>
        <w:tc>
          <w:tcPr>
            <w:tcW w:w="2268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DGETS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APL Grătiești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,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Muzeul ,,Leagănul veșniciei”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Biblioteca publică, Asistența Socială, 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Școala de Arte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Biserica ,,Sf. Treime”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Agenți economici</w:t>
            </w:r>
          </w:p>
        </w:tc>
        <w:tc>
          <w:tcPr>
            <w:tcW w:w="2522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43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Ofertă curriculară adaptată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Acorduri de parteneriat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Proiecte educaționale</w:t>
            </w:r>
          </w:p>
        </w:tc>
      </w:tr>
      <w:tr w:rsidR="00027A55" w:rsidRPr="009E2213" w:rsidTr="00027A55">
        <w:trPr>
          <w:trHeight w:val="8280"/>
        </w:trPr>
        <w:tc>
          <w:tcPr>
            <w:tcW w:w="195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5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Dezvoltarea resurselor umane</w:t>
            </w:r>
          </w:p>
        </w:tc>
        <w:tc>
          <w:tcPr>
            <w:tcW w:w="382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numPr>
                <w:ilvl w:val="0"/>
                <w:numId w:val="5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19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monitorizarea perfecţionării/ formării continue a cadrelor didactice, conform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legislaţiei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vigoare şi a nevoilor personale;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5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distribuirea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responsabilităţi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tuturor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14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cadrelor didactice, în vederea valorificării potenţialului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individual şi întăririi culturale, prin consultare şi implicare;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5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organizarea activităţii de recrutare/ selecţie a cadrelor didactice pe criterii care să vizeze integrarea culturală </w:t>
            </w:r>
            <w:r w:rsidRPr="00027A5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o-RO"/>
              </w:rPr>
              <w:t xml:space="preserve">şi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creşterea valorii corpului profesoral;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5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implementarea instrumentelor de evaluare a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cadrelor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didactice în vederea acordării calificativului anual/ fondului de premiere/ sal</w:t>
            </w:r>
            <w:r w:rsidR="003E7A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ariului de merit pe criterii de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competenţă profesională şi probitate morală, implicare în activităţile şcolii 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5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ameliorarea climatului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0" w:lineRule="atLeast"/>
              <w:ind w:right="205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muncă, astfel încât să devină stimulativ în vederea</w:t>
            </w:r>
          </w:p>
        </w:tc>
        <w:tc>
          <w:tcPr>
            <w:tcW w:w="1303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2021-2024</w:t>
            </w:r>
          </w:p>
        </w:tc>
        <w:tc>
          <w:tcPr>
            <w:tcW w:w="2268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2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88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Cadre didactice formate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31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Concurs de ocupare a funcției de director adjunct educație;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>Angajați evaluați în</w:t>
            </w:r>
            <w:r w:rsidRPr="00027A55">
              <w:rPr>
                <w:rFonts w:ascii="Times New Roman" w:eastAsia="Times New Roman" w:hAnsi="Times New Roman" w:cs="Times New Roman"/>
                <w:spacing w:val="-18"/>
                <w:w w:val="90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15"/>
                <w:w w:val="90"/>
                <w:sz w:val="24"/>
                <w:szCs w:val="24"/>
                <w:lang w:val="ro-RO"/>
              </w:rPr>
              <w:t>baza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Legii 270/2018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640" w:right="0" w:bottom="1060" w:left="160" w:header="0" w:footer="873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3559"/>
        <w:gridCol w:w="1274"/>
        <w:gridCol w:w="2218"/>
        <w:gridCol w:w="2466"/>
      </w:tblGrid>
      <w:tr w:rsidR="00027A55" w:rsidRPr="009E2213" w:rsidTr="00027A55">
        <w:trPr>
          <w:trHeight w:val="1106"/>
        </w:trPr>
        <w:tc>
          <w:tcPr>
            <w:tcW w:w="209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5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55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valorificării întregului potenţial şi obţinerii unor rezultate foarte bune.</w:t>
            </w:r>
          </w:p>
        </w:tc>
        <w:tc>
          <w:tcPr>
            <w:tcW w:w="1274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18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A55" w:rsidRPr="009E2213" w:rsidTr="00027A55">
        <w:trPr>
          <w:trHeight w:val="2760"/>
        </w:trPr>
        <w:tc>
          <w:tcPr>
            <w:tcW w:w="209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5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Dezvoltarea relaţiilor comunitare</w:t>
            </w:r>
          </w:p>
        </w:tc>
        <w:tc>
          <w:tcPr>
            <w:tcW w:w="355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numPr>
                <w:ilvl w:val="0"/>
                <w:numId w:val="3"/>
              </w:numPr>
              <w:tabs>
                <w:tab w:val="left" w:pos="829"/>
              </w:tabs>
              <w:autoSpaceDE w:val="0"/>
              <w:autoSpaceDN w:val="0"/>
              <w:spacing w:after="0" w:line="268" w:lineRule="exact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reconsiderarea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parteneriatului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şcoală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familie;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3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încurajarea schimburilor de experienţă cu elevii şi profesorii din alte şcoli, </w:t>
            </w:r>
            <w:r w:rsidRPr="00027A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 xml:space="preserve">din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ţară</w:t>
            </w:r>
            <w:r w:rsidRPr="00027A5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3"/>
              </w:numPr>
              <w:tabs>
                <w:tab w:val="left" w:pos="829"/>
              </w:tabs>
              <w:autoSpaceDE w:val="0"/>
              <w:autoSpaceDN w:val="0"/>
              <w:spacing w:after="0" w:line="270" w:lineRule="atLeast"/>
              <w:ind w:right="44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mai buna popularizare a rezultatelor şi activităţilor şcolii, printr-o strânsă colaborare cu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massmedia.</w:t>
            </w:r>
          </w:p>
        </w:tc>
        <w:tc>
          <w:tcPr>
            <w:tcW w:w="1274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2021-2023</w:t>
            </w:r>
          </w:p>
        </w:tc>
        <w:tc>
          <w:tcPr>
            <w:tcW w:w="2218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Parteneriat favorabil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480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școală-familie Colaborare cu massmedi</w:t>
            </w:r>
          </w:p>
        </w:tc>
      </w:tr>
      <w:tr w:rsidR="00027A55" w:rsidRPr="009E2213" w:rsidTr="00027A55">
        <w:trPr>
          <w:trHeight w:val="2483"/>
        </w:trPr>
        <w:tc>
          <w:tcPr>
            <w:tcW w:w="209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Promovarea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o-RO"/>
              </w:rPr>
              <w:t>imaginii</w:t>
            </w:r>
            <w:r w:rsidRPr="00027A55">
              <w:rPr>
                <w:rFonts w:ascii="Times New Roman" w:eastAsia="Times New Roman" w:hAnsi="Times New Roman" w:cs="Times New Roman"/>
                <w:b/>
                <w:spacing w:val="-10"/>
                <w:w w:val="95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/>
                <w:spacing w:val="-5"/>
                <w:w w:val="95"/>
                <w:sz w:val="24"/>
                <w:szCs w:val="24"/>
                <w:lang w:val="ro-RO"/>
              </w:rPr>
              <w:t>instituției</w:t>
            </w:r>
          </w:p>
        </w:tc>
        <w:tc>
          <w:tcPr>
            <w:tcW w:w="355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şi distribuirea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materialelor de prezentare a: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2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ofertei curriculare;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2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calificării şi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prestigiului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personalului didactic;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2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bazei materiale a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şcolii;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2"/>
              </w:numPr>
              <w:tabs>
                <w:tab w:val="left" w:pos="829"/>
              </w:tabs>
              <w:autoSpaceDE w:val="0"/>
              <w:autoSpaceDN w:val="0"/>
              <w:spacing w:after="0" w:line="270" w:lineRule="atLeast"/>
              <w:ind w:right="823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modului în care </w:t>
            </w:r>
            <w:r w:rsidRPr="00027A5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şcoala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răspunde nevoilor şi cerinţelor</w:t>
            </w:r>
            <w:r w:rsidRPr="00027A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comunităţii.</w:t>
            </w:r>
          </w:p>
        </w:tc>
        <w:tc>
          <w:tcPr>
            <w:tcW w:w="1274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2021-2023</w:t>
            </w:r>
          </w:p>
        </w:tc>
        <w:tc>
          <w:tcPr>
            <w:tcW w:w="2218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Materiale digitale de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 a instituției;</w:t>
            </w:r>
          </w:p>
        </w:tc>
      </w:tr>
      <w:tr w:rsidR="00027A55" w:rsidRPr="009E2213" w:rsidTr="00027A55">
        <w:trPr>
          <w:trHeight w:val="2484"/>
        </w:trPr>
        <w:tc>
          <w:tcPr>
            <w:tcW w:w="2097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Adecvarea continuă a ofertei educaţionale la nevoile şi cerinţele beneficiarilor</w:t>
            </w:r>
          </w:p>
        </w:tc>
        <w:tc>
          <w:tcPr>
            <w:tcW w:w="3559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numPr>
                <w:ilvl w:val="0"/>
                <w:numId w:val="1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elaborarea proiectului planului de şcolarizare în conformitate cu evoluţia demografică şi piaţa</w:t>
            </w:r>
            <w:r w:rsidRPr="00027A5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>muncii;</w:t>
            </w:r>
          </w:p>
          <w:p w:rsidR="00027A55" w:rsidRPr="00027A55" w:rsidRDefault="00027A55" w:rsidP="00027A55">
            <w:pPr>
              <w:widowControl w:val="0"/>
              <w:numPr>
                <w:ilvl w:val="0"/>
                <w:numId w:val="1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diversificarea ofertei educaţionale, pornind de la solicitările beneficiarilor direcţi şi indirecţi ai</w:t>
            </w:r>
            <w:r w:rsidRPr="00027A5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actului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educaţional;</w:t>
            </w:r>
          </w:p>
        </w:tc>
        <w:tc>
          <w:tcPr>
            <w:tcW w:w="1274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2021-2022</w:t>
            </w:r>
          </w:p>
        </w:tc>
        <w:tc>
          <w:tcPr>
            <w:tcW w:w="2218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6" w:type="dxa"/>
            <w:shd w:val="clear" w:color="auto" w:fill="auto"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ind w:right="4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o-RO"/>
              </w:rPr>
              <w:t xml:space="preserve">Ofertă educațională </w:t>
            </w:r>
            <w:r w:rsidRPr="00027A5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o-RO"/>
              </w:rPr>
              <w:t xml:space="preserve">adaptată la </w:t>
            </w:r>
            <w:r w:rsidRPr="00027A55">
              <w:rPr>
                <w:rFonts w:ascii="Times New Roman" w:eastAsia="Times New Roman" w:hAnsi="Times New Roman" w:cs="Times New Roman"/>
                <w:spacing w:val="-8"/>
                <w:w w:val="95"/>
                <w:sz w:val="24"/>
                <w:szCs w:val="24"/>
                <w:lang w:val="ro-RO"/>
              </w:rPr>
              <w:t xml:space="preserve">cerințele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beneficiarilor;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pacing w:val="-134"/>
          <w:sz w:val="24"/>
          <w:szCs w:val="24"/>
          <w:u w:val="thick"/>
          <w:lang w:val="ro-RO"/>
        </w:rPr>
        <w:t>S</w:t>
      </w:r>
      <w:r w:rsidRPr="00027A55">
        <w:rPr>
          <w:rFonts w:ascii="Times New Roman" w:eastAsia="Times New Roman" w:hAnsi="Times New Roman" w:cs="Times New Roman"/>
          <w:b/>
          <w:spacing w:val="78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u w:val="thick"/>
          <w:lang w:val="ro-RO"/>
        </w:rPr>
        <w:t>e aprobă</w: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/nu se aprobă </w: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u w:val="thick"/>
          <w:lang w:val="ro-RO"/>
        </w:rPr>
        <w:t>Raportul anual de activitate</w:t>
      </w:r>
    </w:p>
    <w:p w:rsidR="00027A55" w:rsidRPr="00027A55" w:rsidRDefault="00027A55" w:rsidP="00027A5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tabs>
          <w:tab w:val="left" w:pos="916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pacing w:val="-2"/>
          <w:w w:val="95"/>
          <w:sz w:val="24"/>
          <w:szCs w:val="24"/>
          <w:lang w:val="ro-RO"/>
        </w:rPr>
        <w:t>Președintele</w:t>
      </w:r>
      <w:r w:rsidRPr="00027A55">
        <w:rPr>
          <w:rFonts w:ascii="Times New Roman" w:eastAsia="Times New Roman" w:hAnsi="Times New Roman" w:cs="Times New Roman"/>
          <w:b/>
          <w:spacing w:val="-4"/>
          <w:w w:val="95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pacing w:val="-1"/>
          <w:w w:val="95"/>
          <w:sz w:val="24"/>
          <w:szCs w:val="24"/>
          <w:lang w:val="ro-RO"/>
        </w:rPr>
        <w:t>CA:</w:t>
      </w:r>
      <w:r w:rsidRPr="00027A55">
        <w:rPr>
          <w:rFonts w:ascii="Times New Roman" w:eastAsia="Times New Roman" w:hAnsi="Times New Roman" w:cs="Times New Roman"/>
          <w:b/>
          <w:spacing w:val="-1"/>
          <w:w w:val="95"/>
          <w:sz w:val="24"/>
          <w:szCs w:val="24"/>
          <w:u w:val="single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u w:val="single"/>
          <w:lang w:val="ro-RO"/>
        </w:rPr>
        <w:tab/>
      </w:r>
    </w:p>
    <w:p w:rsidR="00027A55" w:rsidRPr="00027A55" w:rsidRDefault="00027A55" w:rsidP="00027A5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tabs>
          <w:tab w:val="left" w:pos="922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Reprezentantul</w:t>
      </w:r>
      <w:r w:rsidRPr="00027A55">
        <w:rPr>
          <w:rFonts w:ascii="Times New Roman" w:eastAsia="Times New Roman" w:hAnsi="Times New Roman" w:cs="Times New Roman"/>
          <w:b/>
          <w:spacing w:val="-16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OLSDÎ/Fondatori</w:t>
      </w:r>
      <w:r w:rsidRPr="00027A5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ab/>
      </w:r>
    </w:p>
    <w:p w:rsidR="00027A55" w:rsidRPr="00027A55" w:rsidRDefault="00027A55" w:rsidP="00027A5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tabs>
          <w:tab w:val="left" w:pos="8701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Semnătura cadrului de conducere</w:t>
      </w:r>
      <w:r w:rsidRPr="00027A55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evaluat</w:t>
      </w:r>
      <w:r w:rsidRPr="00027A5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027A55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ab/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700" w:right="0" w:bottom="1140" w:left="160" w:header="0" w:footer="873" w:gutter="0"/>
          <w:cols w:space="720"/>
        </w:sectPr>
      </w:pPr>
    </w:p>
    <w:p w:rsidR="00027A55" w:rsidRPr="00027A55" w:rsidRDefault="00027A55" w:rsidP="00027A55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203200</wp:posOffset>
                </wp:positionV>
                <wp:extent cx="1040130" cy="8021955"/>
                <wp:effectExtent l="2540" t="0" r="0" b="0"/>
                <wp:wrapNone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130" cy="8021955"/>
                          <a:chOff x="2098" y="-1343"/>
                          <a:chExt cx="1638" cy="12633"/>
                        </a:xfrm>
                      </wpg:grpSpPr>
                      <wps:wsp>
                        <wps:cNvPr id="2" name="AutoShape 10"/>
                        <wps:cNvSpPr>
                          <a:spLocks/>
                        </wps:cNvSpPr>
                        <wps:spPr bwMode="auto">
                          <a:xfrm>
                            <a:off x="3451" y="-688"/>
                            <a:ext cx="284" cy="11978"/>
                          </a:xfrm>
                          <a:custGeom>
                            <a:avLst/>
                            <a:gdLst>
                              <a:gd name="T0" fmla="+- 0 3733 3452"/>
                              <a:gd name="T1" fmla="*/ T0 w 284"/>
                              <a:gd name="T2" fmla="+- 0 -687 -687"/>
                              <a:gd name="T3" fmla="*/ -687 h 11978"/>
                              <a:gd name="T4" fmla="+- 0 3452 3452"/>
                              <a:gd name="T5" fmla="*/ T4 w 284"/>
                              <a:gd name="T6" fmla="+- 0 -687 -687"/>
                              <a:gd name="T7" fmla="*/ -687 h 11978"/>
                              <a:gd name="T8" fmla="+- 0 3452 3452"/>
                              <a:gd name="T9" fmla="*/ T8 w 284"/>
                              <a:gd name="T10" fmla="+- 0 -685 -687"/>
                              <a:gd name="T11" fmla="*/ -685 h 11978"/>
                              <a:gd name="T12" fmla="+- 0 3733 3452"/>
                              <a:gd name="T13" fmla="*/ T12 w 284"/>
                              <a:gd name="T14" fmla="+- 0 -685 -687"/>
                              <a:gd name="T15" fmla="*/ -685 h 11978"/>
                              <a:gd name="T16" fmla="+- 0 3733 3452"/>
                              <a:gd name="T17" fmla="*/ T16 w 284"/>
                              <a:gd name="T18" fmla="+- 0 -687 -687"/>
                              <a:gd name="T19" fmla="*/ -687 h 11978"/>
                              <a:gd name="T20" fmla="+- 0 3735 3452"/>
                              <a:gd name="T21" fmla="*/ T20 w 284"/>
                              <a:gd name="T22" fmla="+- 0 -687 -687"/>
                              <a:gd name="T23" fmla="*/ -687 h 11978"/>
                              <a:gd name="T24" fmla="+- 0 3733 3452"/>
                              <a:gd name="T25" fmla="*/ T24 w 284"/>
                              <a:gd name="T26" fmla="+- 0 -687 -687"/>
                              <a:gd name="T27" fmla="*/ -687 h 11978"/>
                              <a:gd name="T28" fmla="+- 0 3733 3452"/>
                              <a:gd name="T29" fmla="*/ T28 w 284"/>
                              <a:gd name="T30" fmla="+- 0 11290 -687"/>
                              <a:gd name="T31" fmla="*/ 11290 h 11978"/>
                              <a:gd name="T32" fmla="+- 0 3735 3452"/>
                              <a:gd name="T33" fmla="*/ T32 w 284"/>
                              <a:gd name="T34" fmla="+- 0 11290 -687"/>
                              <a:gd name="T35" fmla="*/ 11290 h 11978"/>
                              <a:gd name="T36" fmla="+- 0 3735 3452"/>
                              <a:gd name="T37" fmla="*/ T36 w 284"/>
                              <a:gd name="T38" fmla="+- 0 -687 -687"/>
                              <a:gd name="T39" fmla="*/ -687 h 11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4" h="11978">
                                <a:moveTo>
                                  <a:pt x="2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81" y="2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283" y="0"/>
                                </a:moveTo>
                                <a:lnTo>
                                  <a:pt x="281" y="0"/>
                                </a:lnTo>
                                <a:lnTo>
                                  <a:pt x="281" y="11977"/>
                                </a:lnTo>
                                <a:lnTo>
                                  <a:pt x="283" y="11977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8" y="-1343"/>
                            <a:ext cx="1305" cy="7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1" o:spid="_x0000_s1026" style="position:absolute;margin-left:58.7pt;margin-top:16pt;width:81.9pt;height:631.65pt;z-index:-251657216;mso-position-horizontal-relative:page" coordorigin="2098,-1343" coordsize="1638,12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">
                <v:shape id="AutoShape 10" o:spid="_x0000_s1027" style="position:absolute;left:3451;top:-688;width:284;height:11978;visibility:visible;mso-wrap-style:square;v-text-anchor:top" coordsize="284,11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HsTsUA&#10;AADaAAAADwAAAGRycy9kb3ducmV2LnhtbESPQWvCQBSE74L/YXkFb3VTK7ZNsxGRRuzBg7GhPT6y&#10;r0kw+zZkV43/visUPA4z8w2TLAfTijP1rrGs4GkagSAurW64UvB1yB5fQTiPrLG1TAqu5GCZjkcJ&#10;xtpeeE/n3FciQNjFqKD2vouldGVNBt3UdsTB+7W9QR9kX0nd4yXATStnUbSQBhsOCzV2tK6pPOYn&#10;o+BjwJf58TkrdpvsrXOr7+Lz51AoNXkYVu8gPA3+Hv5vb7WCGdyuhBs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oexOxQAAANoAAAAPAAAAAAAAAAAAAAAAAJgCAABkcnMv&#10;ZG93bnJldi54bWxQSwUGAAAAAAQABAD1AAAAigMAAAAA&#10;" path="m281,l,,,2r281,l281,xm283,r-2,l281,11977r2,l283,xe" fillcolor="black" stroked="f">
                  <v:path arrowok="t" o:connecttype="custom" o:connectlocs="281,-687;0,-687;0,-685;281,-685;281,-687;283,-687;281,-687;281,11290;283,11290;283,-687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2098;top:-1343;width:1305;height: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YrIzCAAAA2gAAAA8AAABkcnMvZG93bnJldi54bWxEj0uLAjEQhO+C/yG04EU04y74GI0iwi6e&#10;FJ/nZtLzwElnnESd/fcbQfBYVNVX1HzZmFI8qHaFZQXDQQSCOLG64EzB6fjTn4BwHlljaZkU/JGD&#10;5aLdmmOs7ZP39Dj4TAQIuxgV5N5XsZQuycmgG9iKOHiprQ36IOtM6hqfAW5K+RVFI2mw4LCQY0Xr&#10;nJLr4W4U9MaX6XB6TnG7+dWj0/aW3ly0U6rbaVYzEJ4a/wm/2xut4BteV8IN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GKyMwgAAANo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1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027A55" w:rsidRPr="00027A55">
          <w:pgSz w:w="12240" w:h="15840"/>
          <w:pgMar w:top="640" w:right="0" w:bottom="1140" w:left="160" w:header="0" w:footer="873" w:gutter="0"/>
          <w:cols w:space="720"/>
        </w:sectPr>
      </w:pPr>
    </w:p>
    <w:p w:rsidR="00027A55" w:rsidRPr="00027A55" w:rsidRDefault="00027A55" w:rsidP="00027A55">
      <w:pPr>
        <w:widowControl w:val="0"/>
        <w:tabs>
          <w:tab w:val="left" w:pos="263"/>
          <w:tab w:val="right" w:pos="935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027A5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lastRenderedPageBreak/>
        <w:tab/>
      </w:r>
    </w:p>
    <w:p w:rsidR="00027A55" w:rsidRPr="00027A55" w:rsidRDefault="00027A55" w:rsidP="00027A55">
      <w:pPr>
        <w:widowControl w:val="0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24" w:color="auto"/>
        </w:pBdr>
        <w:tabs>
          <w:tab w:val="left" w:pos="-817"/>
        </w:tabs>
        <w:autoSpaceDE w:val="0"/>
        <w:autoSpaceDN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en-US" w:eastAsia="ro-RO"/>
        </w:rPr>
      </w:pPr>
      <w:r w:rsidRPr="00027A55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en-US" w:eastAsia="ro-RO"/>
        </w:rPr>
        <w:t>CURRICULUM VITAE</w:t>
      </w:r>
    </w:p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tbl>
      <w:tblPr>
        <w:tblW w:w="108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043"/>
        <w:gridCol w:w="1842"/>
        <w:gridCol w:w="1844"/>
        <w:gridCol w:w="1844"/>
        <w:gridCol w:w="2289"/>
      </w:tblGrid>
      <w:tr w:rsidR="00027A55" w:rsidRPr="00027A55" w:rsidTr="006701A3">
        <w:tc>
          <w:tcPr>
            <w:tcW w:w="10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Informaţii personale</w:t>
            </w:r>
          </w:p>
        </w:tc>
      </w:tr>
      <w:tr w:rsidR="009B1A5D" w:rsidRPr="00027A55" w:rsidTr="006701A3">
        <w:trPr>
          <w:trHeight w:val="106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027A55" w:rsidRDefault="009B1A5D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Nume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prenume</w:t>
            </w:r>
            <w:proofErr w:type="spellEnd"/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750652" w:rsidRDefault="009B1A5D" w:rsidP="009B1A5D">
            <w:pPr>
              <w:keepNext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Moroșanu Veronica</w:t>
            </w:r>
          </w:p>
        </w:tc>
      </w:tr>
      <w:tr w:rsidR="009B1A5D" w:rsidRPr="00027A55" w:rsidTr="006701A3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027A55" w:rsidRDefault="009B1A5D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Data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naşterii</w:t>
            </w:r>
            <w:proofErr w:type="spellEnd"/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750652" w:rsidRDefault="009B1A5D" w:rsidP="009B1A5D">
            <w:pPr>
              <w:keepNext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12.05.1966</w:t>
            </w:r>
          </w:p>
        </w:tc>
      </w:tr>
      <w:tr w:rsidR="009B1A5D" w:rsidRPr="00027A55" w:rsidTr="00750652">
        <w:trPr>
          <w:trHeight w:val="406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027A55" w:rsidRDefault="009B1A5D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Sex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750652" w:rsidRDefault="009B1A5D" w:rsidP="009B1A5D">
            <w:pPr>
              <w:keepNext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Feminin</w:t>
            </w:r>
          </w:p>
        </w:tc>
      </w:tr>
      <w:tr w:rsidR="009B1A5D" w:rsidRPr="006C08E3" w:rsidTr="006701A3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027A55" w:rsidRDefault="009B1A5D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Adresă</w:t>
            </w:r>
            <w:proofErr w:type="spellEnd"/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Chișinău, com, Grătiești str. Prieteniei 6, ap. 21</w:t>
            </w:r>
          </w:p>
        </w:tc>
      </w:tr>
      <w:tr w:rsidR="009B1A5D" w:rsidRPr="00027A55" w:rsidTr="006701A3">
        <w:trPr>
          <w:cantSplit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027A55" w:rsidRDefault="009B1A5D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Telefon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Serviciu:</w:t>
            </w:r>
          </w:p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(022)451 101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Serviciu:</w:t>
            </w:r>
          </w:p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(022)451 101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Serviciu:</w:t>
            </w:r>
          </w:p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(022)451 101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Serviciu:</w:t>
            </w:r>
          </w:p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(022)451 101</w:t>
            </w:r>
          </w:p>
        </w:tc>
      </w:tr>
      <w:tr w:rsidR="009B1A5D" w:rsidRPr="00027A55" w:rsidTr="00750652">
        <w:trPr>
          <w:trHeight w:val="437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027A55" w:rsidRDefault="009B1A5D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Fax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5D" w:rsidRPr="00750652" w:rsidRDefault="009B1A5D" w:rsidP="009B1A5D">
            <w:pPr>
              <w:rPr>
                <w:sz w:val="24"/>
                <w:szCs w:val="24"/>
                <w:lang w:val="ro-RO"/>
              </w:rPr>
            </w:pPr>
            <w:r w:rsidRPr="00750652">
              <w:rPr>
                <w:sz w:val="24"/>
                <w:szCs w:val="24"/>
                <w:lang w:val="ro-RO"/>
              </w:rPr>
              <w:t>-</w:t>
            </w:r>
          </w:p>
        </w:tc>
      </w:tr>
      <w:tr w:rsidR="009B1A5D" w:rsidRPr="00027A55" w:rsidTr="006701A3">
        <w:trPr>
          <w:trHeight w:val="38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027A55" w:rsidRDefault="009B1A5D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E-mail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5D" w:rsidRPr="00750652" w:rsidRDefault="009B1A5D" w:rsidP="009B1A5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veronica.morosanu@mail.ru</w:t>
            </w:r>
          </w:p>
        </w:tc>
      </w:tr>
      <w:tr w:rsidR="00027A55" w:rsidRPr="00027A55" w:rsidTr="00750652">
        <w:trPr>
          <w:trHeight w:val="49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Locul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serviciu</w:t>
            </w:r>
            <w:proofErr w:type="spellEnd"/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IPLiceul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Teoretic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,,Grătiești”, com.Grătiești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</w:tr>
      <w:tr w:rsidR="00027A55" w:rsidRPr="00027A55" w:rsidTr="006701A3">
        <w:tc>
          <w:tcPr>
            <w:tcW w:w="10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Experienţa profesională</w:t>
            </w:r>
          </w:p>
        </w:tc>
      </w:tr>
      <w:tr w:rsidR="00027A55" w:rsidRPr="009B1A5D" w:rsidTr="006701A3">
        <w:trPr>
          <w:cantSplit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Perioada</w:t>
            </w:r>
            <w:proofErr w:type="spellEnd"/>
          </w:p>
        </w:tc>
        <w:tc>
          <w:tcPr>
            <w:tcW w:w="7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519" w:rsidRPr="00750652" w:rsidRDefault="003F1519" w:rsidP="005507BC">
            <w:pPr>
              <w:widowControl w:val="0"/>
              <w:numPr>
                <w:ilvl w:val="0"/>
                <w:numId w:val="27"/>
              </w:numPr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5065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1985 – invatatoare a claselor primare</w:t>
            </w:r>
          </w:p>
          <w:p w:rsidR="00027A55" w:rsidRPr="00750652" w:rsidRDefault="009B1A5D" w:rsidP="005507BC">
            <w:pPr>
              <w:widowControl w:val="0"/>
              <w:numPr>
                <w:ilvl w:val="0"/>
                <w:numId w:val="27"/>
              </w:numPr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2009 - prezent </w:t>
            </w:r>
            <w:r w:rsidR="003F1519"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invătătoare a claselor primare</w:t>
            </w: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LT ,,Grătiești</w:t>
            </w: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oftHyphen/>
              <w:t>’’, com. Grătiești, mun. Chișinău</w:t>
            </w:r>
          </w:p>
          <w:p w:rsidR="009B1A5D" w:rsidRPr="00027A55" w:rsidRDefault="003F1519" w:rsidP="005507BC">
            <w:pPr>
              <w:widowControl w:val="0"/>
              <w:numPr>
                <w:ilvl w:val="0"/>
                <w:numId w:val="27"/>
              </w:numPr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9B1A5D"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adjunct al claselor primare LT ,,Grătiești</w:t>
            </w:r>
            <w:r w:rsidR="009B1A5D"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oftHyphen/>
              <w:t>’’, com. Grătiești, mun. Chișinău</w:t>
            </w:r>
          </w:p>
        </w:tc>
      </w:tr>
      <w:tr w:rsidR="00027A55" w:rsidRPr="00027A55" w:rsidTr="006701A3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Funcţia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postul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ocupat</w:t>
            </w:r>
            <w:proofErr w:type="spellEnd"/>
          </w:p>
        </w:tc>
        <w:tc>
          <w:tcPr>
            <w:tcW w:w="7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027A55" w:rsidRPr="009E2213" w:rsidTr="006701A3">
        <w:trPr>
          <w:trHeight w:val="1836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Principalele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activităţi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și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responsabilităţi</w:t>
            </w:r>
            <w:proofErr w:type="spellEnd"/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5" w:rsidRPr="00027A55" w:rsidRDefault="00750652" w:rsidP="00027A55">
            <w:pPr>
              <w:widowControl w:val="0"/>
              <w:autoSpaceDE w:val="0"/>
              <w:autoSpaceDN w:val="0"/>
              <w:spacing w:before="40"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 w:eastAsia="ro-RO"/>
              </w:rPr>
              <w:t>Director adjunct al claselor primare</w:t>
            </w:r>
            <w:r w:rsidR="00027A55"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 w:eastAsia="ro-RO"/>
              </w:rPr>
              <w:t>/Responsabilități: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respectarea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legislației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şcolare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şi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altor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acte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normative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elaborare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Ministerul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Educaţiei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Culturii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și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al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Cercetării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în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domeniul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asigurării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calităţii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educaţiei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;</w:t>
            </w:r>
          </w:p>
          <w:p w:rsidR="00027A55" w:rsidRPr="00027A55" w:rsidRDefault="003F1519" w:rsidP="00550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lucrului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reuniunii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metodice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/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comisiei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metodice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claselor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primare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;</w:t>
            </w:r>
          </w:p>
          <w:p w:rsidR="00027A55" w:rsidRPr="00027A55" w:rsidRDefault="003F1519" w:rsidP="00550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autoperfecționarea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învățătorilor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specialiștilor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încadrați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în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diverse 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activități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  cu </w:t>
            </w:r>
            <w:proofErr w:type="spellStart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claselor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primare</w:t>
            </w:r>
            <w:proofErr w:type="spellEnd"/>
            <w:r w:rsidR="00027A55"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organizarea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și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dirijarea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activitatea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extradidactică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și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extraș</w:t>
            </w:r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colară</w:t>
            </w:r>
            <w:proofErr w:type="spellEnd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elevilor</w:t>
            </w:r>
            <w:proofErr w:type="spellEnd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claselor</w:t>
            </w:r>
            <w:proofErr w:type="spellEnd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primare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în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conformitate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politica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educațională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relevarea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studierea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și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propagarea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experienței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avansată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în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domeniul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educației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;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 xml:space="preserve"> 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 w:eastAsia="ro-RO"/>
              </w:rPr>
              <w:t xml:space="preserve">organizarea programul de prevenire primară, secundară și terțiară cu copiii și părinții, membrii comunității privind cazurile de abuz, neglijare, exploatare, trafic al copiilor și cadrul legal în domeniu; 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 w:eastAsia="ro-RO"/>
              </w:rPr>
              <w:t>proiectarea activităților, seminarilor, tra</w:t>
            </w:r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 w:eastAsia="ro-RO"/>
              </w:rPr>
              <w:t>iningurilor din cadrul planului cadru si al Instituției cu invaățătorii claselor primare</w:t>
            </w:r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 w:eastAsia="ro-RO"/>
              </w:rPr>
              <w:t>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 w:eastAsia="ro-RO"/>
              </w:rPr>
            </w:pPr>
            <w:proofErr w:type="spellStart"/>
            <w:proofErr w:type="gram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asigurarea</w:t>
            </w:r>
            <w:proofErr w:type="spellEnd"/>
            <w:proofErr w:type="gram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condițiilor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instruire</w:t>
            </w:r>
            <w:r w:rsidR="007506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a</w:t>
            </w:r>
            <w:proofErr w:type="spellEnd"/>
            <w:r w:rsidR="007506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7506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didactică</w:t>
            </w:r>
            <w:proofErr w:type="spellEnd"/>
            <w:r w:rsidR="007506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7506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și</w:t>
            </w:r>
            <w:proofErr w:type="spellEnd"/>
            <w:r w:rsidR="007506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7506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extradidactică</w:t>
            </w:r>
            <w:proofErr w:type="spellEnd"/>
            <w:r w:rsidR="0075065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a</w:t>
            </w:r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lastRenderedPageBreak/>
              <w:t>elevilor</w:t>
            </w:r>
            <w:proofErr w:type="spellEnd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claselor</w:t>
            </w:r>
            <w:proofErr w:type="spellEnd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3F151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primare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conform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Politicii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protecție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ale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copiilor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cadrul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liceului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o-RO"/>
              </w:rPr>
              <w:t>.</w:t>
            </w:r>
          </w:p>
          <w:p w:rsidR="00027A55" w:rsidRPr="00027A55" w:rsidRDefault="00750652" w:rsidP="00027A55">
            <w:pPr>
              <w:widowControl w:val="0"/>
              <w:autoSpaceDE w:val="0"/>
              <w:autoSpaceDN w:val="0"/>
              <w:spacing w:before="40"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Învățător al claselor primare</w:t>
            </w:r>
            <w:r w:rsidR="00027A55"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/ Responsabilităţi: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instruirea elevilor </w:t>
            </w:r>
            <w:r w:rsidR="0070024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claselor primare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în cadrul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activit</w:t>
            </w:r>
            <w:r w:rsidR="0070024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ăţilor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.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educarea elevilor în spiritul civic, patriotic, cultivarea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 xml:space="preserve">valorilor etice şi  estetice în cadrul activităţilor de diriginţie. 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respectar</w:t>
            </w:r>
            <w:r w:rsid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ea Curriculumului  Național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respectarea standardelor de evaluare;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întocmirea corectă a documentației;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respectarea programului de activitate a instituției;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păstrarea confidențială a informației ce vizează elevii și părinții;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crearea condițiilor de studiu elevilor;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respectarea întocmai a planului instituției;</w:t>
            </w:r>
          </w:p>
          <w:p w:rsidR="00027A55" w:rsidRPr="0070024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utilizarea rațională a resurselor materiale, financiare;</w:t>
            </w:r>
          </w:p>
          <w:p w:rsidR="0070024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prezentarea corectă și la timp a dărilor de se</w:t>
            </w:r>
            <w:r w:rsidR="00700245"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amă, rapoartelor de activitate pentru</w:t>
            </w: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 xml:space="preserve"> instituț</w:t>
            </w:r>
            <w:r w:rsidR="00700245"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ie</w:t>
            </w: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;</w:t>
            </w:r>
          </w:p>
          <w:p w:rsidR="00700245" w:rsidRPr="00750652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pt-PT" w:eastAsia="ro-RO"/>
              </w:rPr>
              <w:t>promovarea unei activități de calitate;</w:t>
            </w:r>
          </w:p>
          <w:p w:rsidR="00700245" w:rsidRPr="00750652" w:rsidRDefault="0070024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favorabil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dezvoltării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0245" w:rsidRPr="00750652" w:rsidRDefault="0070024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506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</w:rPr>
              <w:t>laborarea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652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7506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A55" w:rsidRPr="0070024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participarea la procesul de implementare și promovare  a  politicilor educaționale la nivel de instituție;</w:t>
            </w:r>
          </w:p>
          <w:p w:rsidR="00027A55" w:rsidRPr="0070024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organizarea și desfășurarea activităților extradidactice;</w:t>
            </w:r>
          </w:p>
          <w:p w:rsidR="00027A55" w:rsidRPr="0070024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prezentarea orelor publice;</w:t>
            </w:r>
          </w:p>
          <w:p w:rsidR="00027A55" w:rsidRPr="0070024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implicarea în acti</w:t>
            </w:r>
            <w:r w:rsidR="00700245"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vitățile comisiei</w:t>
            </w: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 xml:space="preserve"> metodice la care sunt membru activ;</w:t>
            </w:r>
          </w:p>
          <w:p w:rsidR="00027A55" w:rsidRPr="00700245" w:rsidRDefault="00750652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organizarea</w:t>
            </w:r>
            <w:r w:rsidR="00027A55"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 xml:space="preserve"> decad</w:t>
            </w:r>
            <w:r w:rsidR="00700245"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ei claselor primare</w:t>
            </w:r>
            <w:r w:rsidR="00027A55"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;</w:t>
            </w:r>
          </w:p>
          <w:p w:rsidR="00027A55" w:rsidRPr="0070024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organizarea excursiilor, ieșirilor la teatru cu elevii;</w:t>
            </w:r>
          </w:p>
          <w:p w:rsidR="00027A55" w:rsidRPr="00700245" w:rsidRDefault="00027A5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organizar</w:t>
            </w:r>
            <w:r w:rsidR="00750652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ea activităților de voluntariat;</w:t>
            </w:r>
          </w:p>
          <w:p w:rsidR="00700245" w:rsidRPr="00700245" w:rsidRDefault="0070024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002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sigurarea securităţii vieţii şi sănătăţii copiilor;</w:t>
            </w:r>
          </w:p>
          <w:p w:rsidR="00700245" w:rsidRPr="00700245" w:rsidRDefault="0070024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valuarea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cunoștințelor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aptitudinilor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deprinderilor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0245" w:rsidRPr="00700245" w:rsidRDefault="00700245" w:rsidP="005507BC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40" w:after="0" w:line="240" w:lineRule="atLeast"/>
              <w:ind w:left="535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tabilirea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parteneriatului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proofErr w:type="spellEnd"/>
            <w:r w:rsidRPr="00700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00245" w:rsidRPr="00027A55" w:rsidRDefault="00700245" w:rsidP="00700245">
            <w:pPr>
              <w:widowControl w:val="0"/>
              <w:autoSpaceDE w:val="0"/>
              <w:autoSpaceDN w:val="0"/>
              <w:spacing w:before="40" w:after="0" w:line="240" w:lineRule="atLeast"/>
              <w:ind w:left="535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before="40"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Mentor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tinerii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specialiști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/</w:t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Responsabilităţi:</w:t>
            </w:r>
          </w:p>
          <w:p w:rsidR="00027A55" w:rsidRPr="00027A55" w:rsidRDefault="00027A55" w:rsidP="005507BC">
            <w:pPr>
              <w:widowControl w:val="0"/>
              <w:numPr>
                <w:ilvl w:val="2"/>
                <w:numId w:val="36"/>
              </w:numPr>
              <w:autoSpaceDE w:val="0"/>
              <w:autoSpaceDN w:val="0"/>
              <w:spacing w:before="40" w:after="0" w:line="240" w:lineRule="atLeast"/>
              <w:ind w:left="393" w:hanging="142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acordarea</w:t>
            </w:r>
            <w:r w:rsidR="0070024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ajutorului metodic învățătorilor claselor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; </w:t>
            </w:r>
          </w:p>
          <w:p w:rsidR="00027A55" w:rsidRPr="00027A55" w:rsidRDefault="00027A55" w:rsidP="005507BC">
            <w:pPr>
              <w:widowControl w:val="0"/>
              <w:numPr>
                <w:ilvl w:val="2"/>
                <w:numId w:val="36"/>
              </w:numPr>
              <w:autoSpaceDE w:val="0"/>
              <w:autoSpaceDN w:val="0"/>
              <w:spacing w:before="40" w:after="0" w:line="240" w:lineRule="atLeast"/>
              <w:ind w:left="393" w:hanging="142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elaborarea planului de lungă dura</w:t>
            </w:r>
            <w:r w:rsid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tă a claselor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;</w:t>
            </w:r>
          </w:p>
          <w:p w:rsidR="00027A55" w:rsidRPr="00027A55" w:rsidRDefault="00027A55" w:rsidP="005507BC">
            <w:pPr>
              <w:widowControl w:val="0"/>
              <w:numPr>
                <w:ilvl w:val="2"/>
                <w:numId w:val="36"/>
              </w:numPr>
              <w:autoSpaceDE w:val="0"/>
              <w:autoSpaceDN w:val="0"/>
              <w:spacing w:before="40" w:after="0" w:line="240" w:lineRule="atLeast"/>
              <w:ind w:left="393" w:hanging="142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planificarea şi desfăşurarea şedinţelor comisiei;</w:t>
            </w:r>
          </w:p>
          <w:p w:rsidR="007D6E07" w:rsidRPr="00750652" w:rsidRDefault="00027A55" w:rsidP="00027A55">
            <w:pPr>
              <w:widowControl w:val="0"/>
              <w:numPr>
                <w:ilvl w:val="2"/>
                <w:numId w:val="36"/>
              </w:numPr>
              <w:autoSpaceDE w:val="0"/>
              <w:autoSpaceDN w:val="0"/>
              <w:spacing w:before="40" w:after="0" w:line="240" w:lineRule="atLeast"/>
              <w:ind w:left="393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realizarea schimbului</w:t>
            </w:r>
            <w:r w:rsidR="0070024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 xml:space="preserve"> de experienţă între învățătorii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ro-RO"/>
              </w:rPr>
              <w:t>liceului teoretic ,,Grătieşti”.</w:t>
            </w:r>
          </w:p>
        </w:tc>
      </w:tr>
      <w:tr w:rsidR="007D6E07" w:rsidRPr="00027A55" w:rsidTr="007D6E07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lastRenderedPageBreak/>
              <w:t>Educaţie şi formare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07" w:rsidRPr="00027A55" w:rsidRDefault="007D6E07"/>
        </w:tc>
      </w:tr>
      <w:tr w:rsidR="00027A55" w:rsidRPr="009E2213" w:rsidTr="00750652">
        <w:trPr>
          <w:cantSplit/>
          <w:trHeight w:val="41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Perioada</w:t>
            </w:r>
            <w:proofErr w:type="spellEnd"/>
          </w:p>
        </w:tc>
        <w:tc>
          <w:tcPr>
            <w:tcW w:w="7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2" w:rsidRPr="00750652" w:rsidRDefault="00750652" w:rsidP="00750652">
            <w:pPr>
              <w:widowControl w:val="0"/>
              <w:autoSpaceDE w:val="0"/>
              <w:autoSpaceDN w:val="0"/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:rsidR="00027A55" w:rsidRPr="00750652" w:rsidRDefault="009F691E" w:rsidP="005507B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392" w:hanging="284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7D6E07">
              <w:rPr>
                <w:rFonts w:ascii="Times New Roman" w:eastAsia="Calibri" w:hAnsi="Times New Roman" w:cs="Times New Roman"/>
                <w:spacing w:val="5"/>
                <w:kern w:val="28"/>
                <w:sz w:val="24"/>
                <w:szCs w:val="24"/>
                <w:lang w:val="ro-RO"/>
              </w:rPr>
              <w:t>1987-1991</w:t>
            </w:r>
          </w:p>
          <w:p w:rsidR="00750652" w:rsidRPr="007D6E07" w:rsidRDefault="00750652" w:rsidP="00750652">
            <w:pPr>
              <w:widowControl w:val="0"/>
              <w:autoSpaceDE w:val="0"/>
              <w:autoSpaceDN w:val="0"/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:rsidR="009F691E" w:rsidRPr="007D6E07" w:rsidRDefault="009F691E" w:rsidP="009F691E">
            <w:p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Diplomă cu mențiune, PEDAGOGIA ȘI METODA INSTRUIRII PRIMARE</w:t>
            </w:r>
            <w:r w:rsidRPr="007D6E07">
              <w:rPr>
                <w:rFonts w:ascii="Times New Roman" w:eastAsia="Calibri" w:hAnsi="Times New Roman" w:cs="Times New Roman"/>
                <w:spacing w:val="5"/>
                <w:kern w:val="28"/>
                <w:sz w:val="24"/>
                <w:szCs w:val="24"/>
                <w:lang w:val="ro-RO"/>
              </w:rPr>
              <w:t xml:space="preserve">, Institutul Pedagogic de Stat din Chișinău,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(diplomă seria  IV Nr.960447)</w:t>
            </w:r>
          </w:p>
        </w:tc>
      </w:tr>
      <w:tr w:rsidR="00027A55" w:rsidRPr="00027A55" w:rsidTr="00750652">
        <w:trPr>
          <w:trHeight w:val="133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Calificarea / diploma, obţinută</w:t>
            </w:r>
          </w:p>
        </w:tc>
        <w:tc>
          <w:tcPr>
            <w:tcW w:w="78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7D6E07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A55" w:rsidRPr="00027A55" w:rsidTr="006701A3">
        <w:trPr>
          <w:trHeight w:val="11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Domeniile p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rincipale studiate/competenţele dobândite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91E" w:rsidRPr="007D6E07" w:rsidRDefault="009F691E" w:rsidP="005507BC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Pedagogia</w:t>
            </w:r>
            <w:proofErr w:type="spellEnd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metodica</w:t>
            </w:r>
            <w:proofErr w:type="spellEnd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învățământului</w:t>
            </w:r>
            <w:proofErr w:type="spellEnd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</w:t>
            </w:r>
            <w:proofErr w:type="spellEnd"/>
          </w:p>
          <w:p w:rsidR="00027A55" w:rsidRPr="007D6E07" w:rsidRDefault="00027A55" w:rsidP="005507BC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7A55" w:rsidRPr="009E2213" w:rsidTr="006701A3">
        <w:trPr>
          <w:trHeight w:val="25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Alte competențe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şi aptitudini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re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levante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funcţiei</w:t>
            </w:r>
            <w:proofErr w:type="spellEnd"/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5" w:rsidRPr="007D6E07" w:rsidRDefault="00027A55" w:rsidP="00027A5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6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Competenţe de comunicare</w:t>
            </w:r>
          </w:p>
          <w:p w:rsidR="00027A55" w:rsidRPr="007D6E07" w:rsidRDefault="00027A55" w:rsidP="00027A5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Abilităţi de lucru în echipă;</w:t>
            </w:r>
          </w:p>
          <w:p w:rsidR="00027A55" w:rsidRPr="007D6E07" w:rsidRDefault="00027A55" w:rsidP="00027A5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7D6E07"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Capacitate bună de comunicare;</w:t>
            </w:r>
          </w:p>
          <w:p w:rsidR="00027A55" w:rsidRPr="007D6E07" w:rsidRDefault="00027A55" w:rsidP="00027A5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Competenţă de muncă ştiinţifico - didactică</w:t>
            </w:r>
          </w:p>
          <w:p w:rsidR="00027A55" w:rsidRPr="007D6E07" w:rsidRDefault="00027A55" w:rsidP="00027A5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Competenţă de luare a deciziilor.</w:t>
            </w:r>
          </w:p>
          <w:p w:rsidR="00027A55" w:rsidRPr="007D6E07" w:rsidRDefault="00027A55" w:rsidP="00027A55">
            <w:pPr>
              <w:widowControl w:val="0"/>
              <w:autoSpaceDE w:val="0"/>
              <w:autoSpaceDN w:val="0"/>
              <w:spacing w:before="40" w:after="0"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</w:p>
        </w:tc>
      </w:tr>
      <w:tr w:rsidR="00027A55" w:rsidRPr="009E2213" w:rsidTr="00E56DE5">
        <w:trPr>
          <w:trHeight w:val="58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E5" w:rsidRDefault="00E56DE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  <w:p w:rsidR="00E56DE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Gradul didactic / managerial deţinut</w:t>
            </w:r>
          </w:p>
          <w:p w:rsidR="00E56DE5" w:rsidRPr="00027A55" w:rsidRDefault="00E56DE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E5" w:rsidRDefault="00E56DE5" w:rsidP="00E56DE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:rsidR="00027A55" w:rsidRPr="007D6E07" w:rsidRDefault="007D6E07" w:rsidP="005507BC">
            <w:pPr>
              <w:widowControl w:val="0"/>
              <w:numPr>
                <w:ilvl w:val="0"/>
                <w:numId w:val="27"/>
              </w:numPr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D6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2017</w:t>
            </w:r>
            <w:r w:rsidR="00027A55" w:rsidRPr="007D6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-</w:t>
            </w:r>
            <w:r w:rsidRPr="007D6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 Confirmarea gradului didactic </w:t>
            </w:r>
            <w:r w:rsidR="00027A55" w:rsidRPr="007D6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 xml:space="preserve">I, </w:t>
            </w:r>
            <w:r w:rsidRPr="007D6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învățător al claselor primare</w:t>
            </w:r>
          </w:p>
          <w:p w:rsidR="00027A55" w:rsidRPr="007D6E07" w:rsidRDefault="00027A55" w:rsidP="007D6E0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E56DE5" w:rsidRPr="009E2213" w:rsidTr="006701A3">
        <w:trPr>
          <w:trHeight w:val="523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E5" w:rsidRDefault="00E56DE5" w:rsidP="00167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  <w:p w:rsidR="00E56DE5" w:rsidRPr="00027A55" w:rsidRDefault="00E56DE5" w:rsidP="001677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Numele şi tipul instituţiei de învăţământ / furnizorului de formare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E5" w:rsidRPr="007D6E07" w:rsidRDefault="00E56DE5" w:rsidP="001677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Educației al Republicii Moldova</w:t>
            </w:r>
          </w:p>
          <w:p w:rsidR="00E56DE5" w:rsidRPr="007D6E07" w:rsidRDefault="00E56DE5" w:rsidP="001677F8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13.10.2014 - 01.11.14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CURSURI DE FORMARE CONTINUĂ</w:t>
            </w:r>
          </w:p>
          <w:p w:rsidR="00E56DE5" w:rsidRPr="007D6E07" w:rsidRDefault="00E56DE5" w:rsidP="001677F8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specialitatea Management educațional,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seria CRP nr. 0019157</w:t>
            </w:r>
          </w:p>
          <w:p w:rsidR="00E56DE5" w:rsidRPr="007D6E07" w:rsidRDefault="00E56DE5" w:rsidP="001677F8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28.03.11 - 08.04.11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CURSURI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FORMARE PROFESIONALĂ CONTINUĂ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Învățământul primar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seria CRP 076743</w:t>
            </w:r>
          </w:p>
          <w:p w:rsidR="00E56DE5" w:rsidRPr="007D6E07" w:rsidRDefault="00E56DE5" w:rsidP="001677F8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25.10 - 01.11.2007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CURSURI DE FORMARE PROFESIONALĂ CONTINUĂ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,,Pas cu Pas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Învățământul primar, certificat nr. 4651</w:t>
            </w:r>
          </w:p>
          <w:p w:rsidR="00E56DE5" w:rsidRPr="006701A3" w:rsidRDefault="00E56DE5" w:rsidP="001677F8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26.10.2016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Reuniune metodică: </w:t>
            </w:r>
            <w:r w:rsidRPr="007D6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„Formarea competenței interpersonale, civice, morale în cadrul orelor de limbă română, istorie și EMS în clasele primare prin implicarea părinților și actorilor educativi comunitari. Aspecte  manageriale</w:t>
            </w:r>
            <w:r w:rsidRPr="007D6E0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”.</w:t>
            </w:r>
            <w:r w:rsidRPr="007D6E07">
              <w:rPr>
                <w:rFonts w:ascii="Times New Roman" w:hAnsi="Times New Roman" w:cs="Times New Roman"/>
                <w:color w:val="49494A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LT „George Meniuc”</w:t>
            </w:r>
            <w:r w:rsidRPr="006701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E56DE5" w:rsidRPr="007D6E07" w:rsidRDefault="00E56DE5" w:rsidP="001677F8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07.10.2015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Reuniune metodică: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„Formarea la elevii din învățământul primar a unei comunicări eficiente prin valorificarea metodelor activ-participative”, IPLT „Traian”</w:t>
            </w:r>
          </w:p>
          <w:p w:rsidR="00E56DE5" w:rsidRPr="007D6E07" w:rsidRDefault="00E56DE5" w:rsidP="001677F8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07.04.2015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Reuniune metodică:” Stimularea dezvoltării atitudinilor de învățare la copiii preșcolari”,  Instituția preșcolară nr.127</w:t>
            </w:r>
          </w:p>
          <w:p w:rsidR="00E56DE5" w:rsidRPr="007D6E07" w:rsidRDefault="00E56DE5" w:rsidP="001677F8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04.11.2014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Reuniune metodică: </w:t>
            </w:r>
            <w:r w:rsidRPr="007D6E0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„Rolul managerului şcolar şi a cadrului didactic în formarea competenţelor specifice la matematică în cadrul orelor de bază şi a celor opţionale prin implicarea familiei şi a actorilor educativi comunicări”, LT „Mihai Eminescu”</w:t>
            </w:r>
          </w:p>
          <w:p w:rsidR="00E56DE5" w:rsidRPr="007D6E07" w:rsidRDefault="00E56DE5" w:rsidP="001677F8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23.10.2013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Reuniune metodică: “Aspecte ale parteneriatului educațional: implicarea părinților i actorilor comunitari în formarea competenței de comunicare prin utilizarea expresiilor plastice și frazeologice în cadrul orelor de limba română”, </w:t>
            </w:r>
            <w:r w:rsidRPr="007D6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LT ,,Iulia Hașdeu”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pPr w:leftFromText="180" w:rightFromText="180" w:vertAnchor="text" w:tblpX="256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027A55" w:rsidRPr="00027A55" w:rsidTr="00027A55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br w:type="page"/>
            </w: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br w:type="page"/>
              <w:t>Aptitudini şi competenţe personale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935"/>
        <w:gridCol w:w="1485"/>
        <w:gridCol w:w="1890"/>
        <w:gridCol w:w="3618"/>
      </w:tblGrid>
      <w:tr w:rsidR="00027A55" w:rsidRPr="00027A55" w:rsidTr="00027A55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Limba maternă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limba română</w:t>
            </w:r>
          </w:p>
        </w:tc>
      </w:tr>
      <w:tr w:rsidR="00027A55" w:rsidRPr="00027A55" w:rsidTr="00027A55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Limbi străine cunoscute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Limba </w:t>
            </w:r>
          </w:p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franceză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Citirea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Scrierea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Vorbirea</w:t>
            </w:r>
          </w:p>
        </w:tc>
      </w:tr>
      <w:tr w:rsidR="00027A55" w:rsidRPr="00027A55" w:rsidTr="00027A55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Ex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celent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</w:tr>
      <w:tr w:rsidR="00027A55" w:rsidRPr="00027A55" w:rsidTr="00027A55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Bine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+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+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+</w:t>
            </w:r>
          </w:p>
        </w:tc>
      </w:tr>
      <w:tr w:rsidR="00E56DE5" w:rsidRPr="00027A55" w:rsidTr="00E56DE5">
        <w:trPr>
          <w:trHeight w:val="262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E5" w:rsidRPr="00027A55" w:rsidRDefault="00E56DE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DE5" w:rsidRPr="00027A55" w:rsidRDefault="00E56DE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Satisfăcător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DE5" w:rsidRPr="00027A55" w:rsidRDefault="00E56DE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DE5" w:rsidRPr="00027A55" w:rsidRDefault="00E56DE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DE5" w:rsidRPr="00027A55" w:rsidRDefault="00E56DE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r w:rsidRPr="00027A55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 xml:space="preserve">                                   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2008"/>
        <w:gridCol w:w="2556"/>
        <w:gridCol w:w="4444"/>
      </w:tblGrid>
      <w:tr w:rsidR="00027A55" w:rsidRPr="00027A55" w:rsidTr="00027A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Limba </w:t>
            </w:r>
          </w:p>
          <w:p w:rsidR="00027A55" w:rsidRPr="00027A55" w:rsidRDefault="006701A3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rusă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Citirea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Scrierea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Vorbirea</w:t>
            </w:r>
          </w:p>
        </w:tc>
      </w:tr>
      <w:tr w:rsidR="00027A55" w:rsidRPr="00027A55" w:rsidTr="00027A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Ex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celent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</w:tr>
      <w:tr w:rsidR="00027A55" w:rsidRPr="00027A55" w:rsidTr="00027A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Bine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+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6701A3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+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6701A3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+</w:t>
            </w:r>
          </w:p>
        </w:tc>
      </w:tr>
      <w:tr w:rsidR="00027A55" w:rsidRPr="00027A55" w:rsidTr="00027A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Satisfăcător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□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</w:pP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tbl>
      <w:tblPr>
        <w:tblW w:w="10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8639"/>
      </w:tblGrid>
      <w:tr w:rsidR="00027A55" w:rsidRPr="009E2213" w:rsidTr="00E56DE5">
        <w:trPr>
          <w:trHeight w:val="422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o-RO"/>
              </w:rPr>
            </w:pPr>
            <w:proofErr w:type="spellStart"/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o-RO"/>
              </w:rPr>
              <w:t>Competenţele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o-RO"/>
              </w:rPr>
              <w:t>aptitudinile</w:t>
            </w:r>
            <w:proofErr w:type="spellEnd"/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027A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o-RO"/>
              </w:rPr>
              <w:t>organizatorice</w:t>
            </w:r>
            <w:proofErr w:type="spellEnd"/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5" w:rsidRPr="00027A55" w:rsidRDefault="00027A55" w:rsidP="00027A55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7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C</w:t>
            </w:r>
            <w:r w:rsidRPr="00027A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/>
              </w:rPr>
              <w:t>ompetenţa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6701A3" w:rsidRPr="006701A3" w:rsidRDefault="00027A55" w:rsidP="005507BC">
            <w:pPr>
              <w:pStyle w:val="a7"/>
              <w:numPr>
                <w:ilvl w:val="0"/>
                <w:numId w:val="38"/>
              </w:numPr>
              <w:tabs>
                <w:tab w:val="center" w:pos="4703"/>
                <w:tab w:val="right" w:pos="9406"/>
              </w:tabs>
              <w:rPr>
                <w:sz w:val="24"/>
                <w:szCs w:val="24"/>
              </w:rPr>
            </w:pPr>
            <w:proofErr w:type="spellStart"/>
            <w:r w:rsidRPr="006701A3">
              <w:rPr>
                <w:sz w:val="24"/>
                <w:szCs w:val="24"/>
                <w:lang w:val="x-none"/>
              </w:rPr>
              <w:t>de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soluţionare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şi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evitare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a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conflictelor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>;</w:t>
            </w:r>
          </w:p>
          <w:p w:rsidR="006701A3" w:rsidRPr="006701A3" w:rsidRDefault="006701A3" w:rsidP="005507BC">
            <w:pPr>
              <w:pStyle w:val="a7"/>
              <w:numPr>
                <w:ilvl w:val="0"/>
                <w:numId w:val="38"/>
              </w:numPr>
              <w:spacing w:before="2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</w:t>
            </w:r>
            <w:r w:rsidRPr="006701A3">
              <w:rPr>
                <w:sz w:val="24"/>
                <w:szCs w:val="24"/>
                <w:lang w:val="en-US"/>
              </w:rPr>
              <w:t>apacitatea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asimilare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noi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informaţii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abilităţi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; </w:t>
            </w:r>
          </w:p>
          <w:p w:rsidR="006701A3" w:rsidRPr="006701A3" w:rsidRDefault="006701A3" w:rsidP="005507BC">
            <w:pPr>
              <w:pStyle w:val="a7"/>
              <w:numPr>
                <w:ilvl w:val="0"/>
                <w:numId w:val="38"/>
              </w:numPr>
              <w:spacing w:before="2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Pr="006701A3">
              <w:rPr>
                <w:sz w:val="24"/>
                <w:szCs w:val="24"/>
                <w:lang w:val="en-US"/>
              </w:rPr>
              <w:t xml:space="preserve">pirit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organizatoric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aptitudini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coordonare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>;</w:t>
            </w:r>
          </w:p>
          <w:p w:rsidR="006701A3" w:rsidRPr="006701A3" w:rsidRDefault="006701A3" w:rsidP="005507BC">
            <w:pPr>
              <w:pStyle w:val="a7"/>
              <w:numPr>
                <w:ilvl w:val="0"/>
                <w:numId w:val="38"/>
              </w:numPr>
              <w:spacing w:before="2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</w:t>
            </w:r>
            <w:r w:rsidRPr="006701A3">
              <w:rPr>
                <w:sz w:val="24"/>
                <w:szCs w:val="24"/>
                <w:lang w:val="en-US"/>
              </w:rPr>
              <w:t>unctualitate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, capacitate de a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lua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decizii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condiţii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stres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respecta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termene</w:t>
            </w:r>
            <w:r>
              <w:rPr>
                <w:sz w:val="24"/>
                <w:szCs w:val="24"/>
                <w:lang w:val="en-US"/>
              </w:rPr>
              <w:t>le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en-US"/>
              </w:rPr>
              <w:t>limită</w:t>
            </w:r>
            <w:proofErr w:type="spellEnd"/>
            <w:r w:rsidRPr="006701A3">
              <w:rPr>
                <w:sz w:val="24"/>
                <w:szCs w:val="24"/>
                <w:lang w:val="en-US"/>
              </w:rPr>
              <w:t>;</w:t>
            </w:r>
          </w:p>
          <w:p w:rsidR="006701A3" w:rsidRPr="006701A3" w:rsidRDefault="006701A3" w:rsidP="005507BC">
            <w:pPr>
              <w:pStyle w:val="a7"/>
              <w:numPr>
                <w:ilvl w:val="0"/>
                <w:numId w:val="38"/>
              </w:numPr>
              <w:spacing w:before="20"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</w:t>
            </w:r>
            <w:r w:rsidRPr="006701A3">
              <w:rPr>
                <w:sz w:val="24"/>
                <w:szCs w:val="24"/>
              </w:rPr>
              <w:t xml:space="preserve">une competenţe de comunicare; </w:t>
            </w:r>
          </w:p>
          <w:p w:rsidR="00027A55" w:rsidRPr="006701A3" w:rsidRDefault="006701A3" w:rsidP="005507BC">
            <w:pPr>
              <w:pStyle w:val="a7"/>
              <w:numPr>
                <w:ilvl w:val="0"/>
                <w:numId w:val="38"/>
              </w:numPr>
              <w:tabs>
                <w:tab w:val="center" w:pos="4703"/>
                <w:tab w:val="right" w:pos="94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701A3">
              <w:rPr>
                <w:sz w:val="24"/>
                <w:szCs w:val="24"/>
              </w:rPr>
              <w:t>apacitate de argumentare şi convingere;</w:t>
            </w:r>
          </w:p>
          <w:p w:rsidR="00027A55" w:rsidRPr="006701A3" w:rsidRDefault="00027A55" w:rsidP="005507BC">
            <w:pPr>
              <w:pStyle w:val="a7"/>
              <w:numPr>
                <w:ilvl w:val="0"/>
                <w:numId w:val="38"/>
              </w:numPr>
              <w:tabs>
                <w:tab w:val="center" w:pos="4703"/>
                <w:tab w:val="right" w:pos="9406"/>
              </w:tabs>
              <w:rPr>
                <w:sz w:val="24"/>
                <w:szCs w:val="24"/>
                <w:lang w:val="x-none"/>
              </w:rPr>
            </w:pPr>
            <w:r w:rsidRPr="006701A3">
              <w:rPr>
                <w:sz w:val="24"/>
                <w:szCs w:val="24"/>
              </w:rPr>
              <w:t>de luare a</w:t>
            </w:r>
            <w:r w:rsidRPr="006701A3">
              <w:rPr>
                <w:sz w:val="24"/>
                <w:szCs w:val="24"/>
                <w:lang w:val="x-none"/>
              </w:rPr>
              <w:t xml:space="preserve"> decizi</w:t>
            </w:r>
            <w:r w:rsidRPr="006701A3">
              <w:rPr>
                <w:sz w:val="24"/>
                <w:szCs w:val="24"/>
              </w:rPr>
              <w:t>ilor</w:t>
            </w:r>
            <w:r w:rsidRPr="006701A3">
              <w:rPr>
                <w:sz w:val="24"/>
                <w:szCs w:val="24"/>
                <w:lang w:val="x-none"/>
              </w:rPr>
              <w:t>;</w:t>
            </w:r>
          </w:p>
          <w:p w:rsidR="00027A55" w:rsidRPr="006701A3" w:rsidRDefault="00027A55" w:rsidP="005507BC">
            <w:pPr>
              <w:pStyle w:val="a7"/>
              <w:numPr>
                <w:ilvl w:val="0"/>
                <w:numId w:val="38"/>
              </w:numPr>
              <w:tabs>
                <w:tab w:val="center" w:pos="4703"/>
                <w:tab w:val="right" w:pos="9406"/>
              </w:tabs>
              <w:rPr>
                <w:sz w:val="24"/>
                <w:szCs w:val="24"/>
              </w:rPr>
            </w:pPr>
            <w:proofErr w:type="spellStart"/>
            <w:r w:rsidRPr="006701A3">
              <w:rPr>
                <w:sz w:val="24"/>
                <w:szCs w:val="24"/>
                <w:lang w:val="x-none"/>
              </w:rPr>
              <w:t>de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promovare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a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imaginii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instituţiei;</w:t>
            </w:r>
          </w:p>
          <w:p w:rsidR="00027A55" w:rsidRPr="006701A3" w:rsidRDefault="006701A3" w:rsidP="005507BC">
            <w:pPr>
              <w:pStyle w:val="a7"/>
              <w:numPr>
                <w:ilvl w:val="0"/>
                <w:numId w:val="38"/>
              </w:numPr>
              <w:tabs>
                <w:tab w:val="center" w:pos="4703"/>
                <w:tab w:val="right" w:pos="9406"/>
              </w:tabs>
              <w:rPr>
                <w:sz w:val="24"/>
                <w:szCs w:val="24"/>
              </w:rPr>
            </w:pPr>
            <w:proofErr w:type="spellStart"/>
            <w:r w:rsidRPr="006701A3">
              <w:rPr>
                <w:sz w:val="24"/>
                <w:szCs w:val="24"/>
                <w:lang w:val="x-none"/>
              </w:rPr>
              <w:t>de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previziune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>;</w:t>
            </w:r>
          </w:p>
          <w:p w:rsidR="00027A55" w:rsidRPr="006701A3" w:rsidRDefault="00027A55" w:rsidP="005507BC">
            <w:pPr>
              <w:pStyle w:val="a7"/>
              <w:numPr>
                <w:ilvl w:val="0"/>
                <w:numId w:val="38"/>
              </w:numPr>
              <w:tabs>
                <w:tab w:val="center" w:pos="4703"/>
                <w:tab w:val="right" w:pos="9406"/>
              </w:tabs>
              <w:rPr>
                <w:sz w:val="24"/>
                <w:szCs w:val="24"/>
              </w:rPr>
            </w:pPr>
            <w:r w:rsidRPr="006701A3">
              <w:rPr>
                <w:sz w:val="24"/>
                <w:szCs w:val="24"/>
              </w:rPr>
              <w:t xml:space="preserve">de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organiza</w:t>
            </w:r>
            <w:r w:rsidRPr="006701A3">
              <w:rPr>
                <w:sz w:val="24"/>
                <w:szCs w:val="24"/>
              </w:rPr>
              <w:t>re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coordona</w:t>
            </w:r>
            <w:r w:rsidRPr="006701A3">
              <w:rPr>
                <w:sz w:val="24"/>
                <w:szCs w:val="24"/>
              </w:rPr>
              <w:t>re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influenţa</w:t>
            </w:r>
            <w:r w:rsidRPr="006701A3">
              <w:rPr>
                <w:sz w:val="24"/>
                <w:szCs w:val="24"/>
              </w:rPr>
              <w:t>re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şi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reprezenta</w:t>
            </w:r>
            <w:r w:rsidRPr="006701A3">
              <w:rPr>
                <w:sz w:val="24"/>
                <w:szCs w:val="24"/>
              </w:rPr>
              <w:t>re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a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unei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structuri</w:t>
            </w:r>
            <w:proofErr w:type="spellEnd"/>
            <w:r w:rsidRPr="006701A3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6701A3">
              <w:rPr>
                <w:sz w:val="24"/>
                <w:szCs w:val="24"/>
                <w:lang w:val="x-none"/>
              </w:rPr>
              <w:t>organizatorice</w:t>
            </w:r>
            <w:proofErr w:type="spellEnd"/>
            <w:r w:rsidRPr="006701A3">
              <w:rPr>
                <w:sz w:val="24"/>
                <w:szCs w:val="24"/>
              </w:rPr>
              <w:t>;</w:t>
            </w:r>
          </w:p>
          <w:p w:rsidR="00027A55" w:rsidRPr="006701A3" w:rsidRDefault="00027A55" w:rsidP="006701A3">
            <w:pPr>
              <w:tabs>
                <w:tab w:val="center" w:pos="4703"/>
                <w:tab w:val="right" w:pos="9406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pregătirea</w:t>
            </w:r>
            <w:proofErr w:type="spellEnd"/>
            <w:proofErr w:type="gramEnd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desfăşurarea</w:t>
            </w:r>
            <w:proofErr w:type="spellEnd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curriculare</w:t>
            </w:r>
            <w:proofErr w:type="spellEnd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extracurri</w:t>
            </w:r>
            <w:r w:rsidR="006701A3"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culare</w:t>
            </w:r>
            <w:proofErr w:type="spellEnd"/>
            <w:r w:rsidR="006701A3"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701A3"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alcătuirea</w:t>
            </w:r>
            <w:proofErr w:type="spellEnd"/>
            <w:r w:rsidR="006701A3"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701A3"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scenariilor</w:t>
            </w:r>
            <w:proofErr w:type="spellEnd"/>
            <w:r w:rsidRPr="0067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27A55" w:rsidRPr="00027A55" w:rsidTr="00E56DE5">
        <w:trPr>
          <w:trHeight w:val="1486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Competenţele de utilizare a calculatorului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5" w:rsidRPr="00027A55" w:rsidRDefault="00027A55" w:rsidP="005507B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Microsoft Office Word;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Microsoft Power Point;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Microsoft Exel;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Prezentarea orelor cu TIC;</w:t>
            </w:r>
          </w:p>
          <w:p w:rsidR="00027A55" w:rsidRPr="00E56DE5" w:rsidRDefault="00027A55" w:rsidP="00027A5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Internetul.</w:t>
            </w:r>
          </w:p>
        </w:tc>
      </w:tr>
      <w:tr w:rsidR="00027A55" w:rsidRPr="009E2213" w:rsidTr="00027A55">
        <w:trPr>
          <w:trHeight w:val="13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Performanțe și aprecieri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55" w:rsidRPr="00027A55" w:rsidRDefault="00027A55" w:rsidP="005507B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Particip anual</w:t>
            </w:r>
            <w:r w:rsidR="00B50E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la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activitățile literar-artistice proiectate  din cadrul liceului</w:t>
            </w:r>
            <w:r w:rsidR="00B50E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în incinta claselor primare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: 1 septembrie;</w:t>
            </w:r>
            <w:r w:rsidR="00B50E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Ziua profesorului; 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activități literar artistice și intele</w:t>
            </w:r>
            <w:r w:rsidR="00B50E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ctuale din cadrul decadei claselor primarer;8 martie – Ziua mamelor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; Ultimul sunet.</w:t>
            </w:r>
          </w:p>
          <w:p w:rsidR="00027A55" w:rsidRPr="00027A55" w:rsidRDefault="00B50EB0" w:rsidP="005507B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Am particip la</w:t>
            </w:r>
            <w:r w:rsidR="00027A55"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concursurule de sector și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municipale organizate de DGETS pentru elevii claselor primare la limba și literatura română și matematică, cl a IV-a, locul II, III</w:t>
            </w:r>
          </w:p>
          <w:p w:rsidR="00027A55" w:rsidRPr="00027A55" w:rsidRDefault="00B50EB0" w:rsidP="005507B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Am participat la concursul ,,Lecturiada – 2021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 locul III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Partici</w:t>
            </w:r>
            <w:r w:rsidR="00B50E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p anual la concursul pentru  tinerii matematicieni ,,Kangouroy</w:t>
            </w: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”, </w:t>
            </w:r>
            <w:r w:rsidR="00B50E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locul II</w:t>
            </w:r>
          </w:p>
          <w:p w:rsidR="00027A55" w:rsidRPr="00027A55" w:rsidRDefault="00027A55" w:rsidP="005507B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 xml:space="preserve">Am participat la </w:t>
            </w:r>
            <w:r w:rsidR="00B50E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concursul de recital, locul II</w:t>
            </w:r>
          </w:p>
        </w:tc>
      </w:tr>
      <w:tr w:rsidR="00027A55" w:rsidRPr="00AC16BB" w:rsidTr="00027A55">
        <w:trPr>
          <w:trHeight w:val="50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5" w:rsidRPr="00027A55" w:rsidRDefault="00027A55" w:rsidP="00027A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027A5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  <w:t>Publicații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5" w:rsidRPr="00AC16BB" w:rsidRDefault="00AC16BB" w:rsidP="00AC16BB">
            <w:pPr>
              <w:widowControl w:val="0"/>
              <w:autoSpaceDE w:val="0"/>
              <w:autoSpaceDN w:val="0"/>
              <w:spacing w:after="0" w:line="240" w:lineRule="atLeast"/>
              <w:ind w:left="4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Caiet de teste, limba și literatura</w:t>
            </w:r>
            <w:r w:rsidR="009E221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o-RO"/>
              </w:rPr>
              <w:t>română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2014</w:t>
            </w:r>
          </w:p>
        </w:tc>
      </w:tr>
    </w:tbl>
    <w:p w:rsidR="00027A55" w:rsidRPr="00027A55" w:rsidRDefault="00027A55" w:rsidP="00027A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185095" w:rsidRPr="00AC16BB" w:rsidRDefault="00027A55" w:rsidP="00AC16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27A5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Semnătura</w:t>
      </w:r>
      <w:proofErr w:type="spellEnd"/>
      <w:r w:rsidRPr="00027A5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027A5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personală</w:t>
      </w:r>
      <w:proofErr w:type="spellEnd"/>
      <w:r w:rsidRPr="00027A5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_</w:t>
      </w:r>
      <w:proofErr w:type="gramEnd"/>
      <w:r w:rsidRPr="00027A5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_________________________</w:t>
      </w:r>
    </w:p>
    <w:sectPr w:rsidR="00185095" w:rsidRPr="00AC16BB" w:rsidSect="00027A55">
      <w:type w:val="continuous"/>
      <w:pgSz w:w="12240" w:h="15840"/>
      <w:pgMar w:top="640" w:right="333" w:bottom="106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EA" w:rsidRDefault="00D81FEA">
      <w:pPr>
        <w:spacing w:after="0" w:line="240" w:lineRule="auto"/>
      </w:pPr>
      <w:r>
        <w:separator/>
      </w:r>
    </w:p>
  </w:endnote>
  <w:endnote w:type="continuationSeparator" w:id="0">
    <w:p w:rsidR="00D81FEA" w:rsidRDefault="00D8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F6" w:rsidRDefault="00ED67F6">
    <w:pPr>
      <w:pStyle w:val="a3"/>
      <w:spacing w:line="14" w:lineRule="auto"/>
      <w:rPr>
        <w:i w:val="0"/>
        <w:sz w:val="12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6DA903" wp14:editId="2BF98F9D">
              <wp:simplePos x="0" y="0"/>
              <wp:positionH relativeFrom="page">
                <wp:posOffset>3507105</wp:posOffset>
              </wp:positionH>
              <wp:positionV relativeFrom="page">
                <wp:posOffset>9313545</wp:posOffset>
              </wp:positionV>
              <wp:extent cx="204470" cy="152400"/>
              <wp:effectExtent l="1905" t="0" r="3175" b="1905"/>
              <wp:wrapNone/>
              <wp:docPr id="33" name="Casetă text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7F6" w:rsidRDefault="00ED67F6">
                          <w:pPr>
                            <w:spacing w:line="212" w:lineRule="exac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213">
                            <w:rPr>
                              <w:rFonts w:ascii="Arial"/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3" o:spid="_x0000_s1046" type="#_x0000_t202" style="position:absolute;margin-left:276.15pt;margin-top:733.35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" filled="f" stroked="f">
              <v:textbox inset="0,0,0,0">
                <w:txbxContent>
                  <w:p w:rsidR="00ED67F6" w:rsidRDefault="00ED67F6">
                    <w:pPr>
                      <w:spacing w:line="212" w:lineRule="exact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213">
                      <w:rPr>
                        <w:rFonts w:ascii="Arial"/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EA" w:rsidRDefault="00D81FEA">
      <w:pPr>
        <w:spacing w:after="0" w:line="240" w:lineRule="auto"/>
      </w:pPr>
      <w:r>
        <w:separator/>
      </w:r>
    </w:p>
  </w:footnote>
  <w:footnote w:type="continuationSeparator" w:id="0">
    <w:p w:rsidR="00D81FEA" w:rsidRDefault="00D8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8C6"/>
    <w:multiLevelType w:val="hybridMultilevel"/>
    <w:tmpl w:val="D520D5F4"/>
    <w:lvl w:ilvl="0" w:tplc="AB623A2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E7D67E6E">
      <w:numFmt w:val="bullet"/>
      <w:lvlText w:val="•"/>
      <w:lvlJc w:val="left"/>
      <w:pPr>
        <w:ind w:left="1119" w:hanging="360"/>
      </w:pPr>
      <w:rPr>
        <w:rFonts w:hint="default"/>
        <w:lang w:val="ro-RO" w:eastAsia="en-US" w:bidi="ar-SA"/>
      </w:rPr>
    </w:lvl>
    <w:lvl w:ilvl="2" w:tplc="D9123E3A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3" w:tplc="A97EEDF2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4" w:tplc="EBF491AC">
      <w:numFmt w:val="bullet"/>
      <w:lvlText w:val="•"/>
      <w:lvlJc w:val="left"/>
      <w:pPr>
        <w:ind w:left="2019" w:hanging="360"/>
      </w:pPr>
      <w:rPr>
        <w:rFonts w:hint="default"/>
        <w:lang w:val="ro-RO" w:eastAsia="en-US" w:bidi="ar-SA"/>
      </w:rPr>
    </w:lvl>
    <w:lvl w:ilvl="5" w:tplc="DFA0A7FE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6" w:tplc="667AE2EA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7" w:tplc="E54E9F36">
      <w:numFmt w:val="bullet"/>
      <w:lvlText w:val="•"/>
      <w:lvlJc w:val="left"/>
      <w:pPr>
        <w:ind w:left="2919" w:hanging="360"/>
      </w:pPr>
      <w:rPr>
        <w:rFonts w:hint="default"/>
        <w:lang w:val="ro-RO" w:eastAsia="en-US" w:bidi="ar-SA"/>
      </w:rPr>
    </w:lvl>
    <w:lvl w:ilvl="8" w:tplc="49A6C284">
      <w:numFmt w:val="bullet"/>
      <w:lvlText w:val="•"/>
      <w:lvlJc w:val="left"/>
      <w:pPr>
        <w:ind w:left="3219" w:hanging="360"/>
      </w:pPr>
      <w:rPr>
        <w:rFonts w:hint="default"/>
        <w:lang w:val="ro-RO" w:eastAsia="en-US" w:bidi="ar-SA"/>
      </w:rPr>
    </w:lvl>
  </w:abstractNum>
  <w:abstractNum w:abstractNumId="1">
    <w:nsid w:val="0465332E"/>
    <w:multiLevelType w:val="hybridMultilevel"/>
    <w:tmpl w:val="70BAFC82"/>
    <w:lvl w:ilvl="0" w:tplc="C89ED5C8">
      <w:numFmt w:val="bullet"/>
      <w:lvlText w:val=""/>
      <w:lvlJc w:val="left"/>
      <w:pPr>
        <w:ind w:left="112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006CC58">
      <w:numFmt w:val="bullet"/>
      <w:lvlText w:val="•"/>
      <w:lvlJc w:val="left"/>
      <w:pPr>
        <w:ind w:left="1998" w:hanging="360"/>
      </w:pPr>
      <w:rPr>
        <w:rFonts w:hint="default"/>
        <w:lang w:val="ro-RO" w:eastAsia="en-US" w:bidi="ar-SA"/>
      </w:rPr>
    </w:lvl>
    <w:lvl w:ilvl="2" w:tplc="F9DAC31E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3" w:tplc="E8689BBC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FCE46FEC">
      <w:numFmt w:val="bullet"/>
      <w:lvlText w:val="•"/>
      <w:lvlJc w:val="left"/>
      <w:pPr>
        <w:ind w:left="4634" w:hanging="360"/>
      </w:pPr>
      <w:rPr>
        <w:rFonts w:hint="default"/>
        <w:lang w:val="ro-RO" w:eastAsia="en-US" w:bidi="ar-SA"/>
      </w:rPr>
    </w:lvl>
    <w:lvl w:ilvl="5" w:tplc="5030CC4E">
      <w:numFmt w:val="bullet"/>
      <w:lvlText w:val="•"/>
      <w:lvlJc w:val="left"/>
      <w:pPr>
        <w:ind w:left="5513" w:hanging="360"/>
      </w:pPr>
      <w:rPr>
        <w:rFonts w:hint="default"/>
        <w:lang w:val="ro-RO" w:eastAsia="en-US" w:bidi="ar-SA"/>
      </w:rPr>
    </w:lvl>
    <w:lvl w:ilvl="6" w:tplc="5B5C4354">
      <w:numFmt w:val="bullet"/>
      <w:lvlText w:val="•"/>
      <w:lvlJc w:val="left"/>
      <w:pPr>
        <w:ind w:left="6392" w:hanging="360"/>
      </w:pPr>
      <w:rPr>
        <w:rFonts w:hint="default"/>
        <w:lang w:val="ro-RO" w:eastAsia="en-US" w:bidi="ar-SA"/>
      </w:rPr>
    </w:lvl>
    <w:lvl w:ilvl="7" w:tplc="4204070E">
      <w:numFmt w:val="bullet"/>
      <w:lvlText w:val="•"/>
      <w:lvlJc w:val="left"/>
      <w:pPr>
        <w:ind w:left="7270" w:hanging="360"/>
      </w:pPr>
      <w:rPr>
        <w:rFonts w:hint="default"/>
        <w:lang w:val="ro-RO" w:eastAsia="en-US" w:bidi="ar-SA"/>
      </w:rPr>
    </w:lvl>
    <w:lvl w:ilvl="8" w:tplc="F774C9B6">
      <w:numFmt w:val="bullet"/>
      <w:lvlText w:val="•"/>
      <w:lvlJc w:val="left"/>
      <w:pPr>
        <w:ind w:left="8149" w:hanging="360"/>
      </w:pPr>
      <w:rPr>
        <w:rFonts w:hint="default"/>
        <w:lang w:val="ro-RO" w:eastAsia="en-US" w:bidi="ar-SA"/>
      </w:rPr>
    </w:lvl>
  </w:abstractNum>
  <w:abstractNum w:abstractNumId="2">
    <w:nsid w:val="078B08BF"/>
    <w:multiLevelType w:val="hybridMultilevel"/>
    <w:tmpl w:val="667E84E4"/>
    <w:lvl w:ilvl="0" w:tplc="A2FC411C">
      <w:numFmt w:val="bullet"/>
      <w:lvlText w:val=""/>
      <w:lvlJc w:val="left"/>
      <w:pPr>
        <w:ind w:left="710" w:hanging="41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08C8404">
      <w:numFmt w:val="bullet"/>
      <w:lvlText w:val="•"/>
      <w:lvlJc w:val="left"/>
      <w:pPr>
        <w:ind w:left="1638" w:hanging="416"/>
      </w:pPr>
      <w:rPr>
        <w:rFonts w:hint="default"/>
        <w:lang w:val="ro-RO" w:eastAsia="en-US" w:bidi="ar-SA"/>
      </w:rPr>
    </w:lvl>
    <w:lvl w:ilvl="2" w:tplc="1AF82306">
      <w:numFmt w:val="bullet"/>
      <w:lvlText w:val="•"/>
      <w:lvlJc w:val="left"/>
      <w:pPr>
        <w:ind w:left="2557" w:hanging="416"/>
      </w:pPr>
      <w:rPr>
        <w:rFonts w:hint="default"/>
        <w:lang w:val="ro-RO" w:eastAsia="en-US" w:bidi="ar-SA"/>
      </w:rPr>
    </w:lvl>
    <w:lvl w:ilvl="3" w:tplc="F0A8ED9C">
      <w:numFmt w:val="bullet"/>
      <w:lvlText w:val="•"/>
      <w:lvlJc w:val="left"/>
      <w:pPr>
        <w:ind w:left="3476" w:hanging="416"/>
      </w:pPr>
      <w:rPr>
        <w:rFonts w:hint="default"/>
        <w:lang w:val="ro-RO" w:eastAsia="en-US" w:bidi="ar-SA"/>
      </w:rPr>
    </w:lvl>
    <w:lvl w:ilvl="4" w:tplc="1632E6A0">
      <w:numFmt w:val="bullet"/>
      <w:lvlText w:val="•"/>
      <w:lvlJc w:val="left"/>
      <w:pPr>
        <w:ind w:left="4394" w:hanging="416"/>
      </w:pPr>
      <w:rPr>
        <w:rFonts w:hint="default"/>
        <w:lang w:val="ro-RO" w:eastAsia="en-US" w:bidi="ar-SA"/>
      </w:rPr>
    </w:lvl>
    <w:lvl w:ilvl="5" w:tplc="3BC8D0FC">
      <w:numFmt w:val="bullet"/>
      <w:lvlText w:val="•"/>
      <w:lvlJc w:val="left"/>
      <w:pPr>
        <w:ind w:left="5313" w:hanging="416"/>
      </w:pPr>
      <w:rPr>
        <w:rFonts w:hint="default"/>
        <w:lang w:val="ro-RO" w:eastAsia="en-US" w:bidi="ar-SA"/>
      </w:rPr>
    </w:lvl>
    <w:lvl w:ilvl="6" w:tplc="DF346A8E">
      <w:numFmt w:val="bullet"/>
      <w:lvlText w:val="•"/>
      <w:lvlJc w:val="left"/>
      <w:pPr>
        <w:ind w:left="6232" w:hanging="416"/>
      </w:pPr>
      <w:rPr>
        <w:rFonts w:hint="default"/>
        <w:lang w:val="ro-RO" w:eastAsia="en-US" w:bidi="ar-SA"/>
      </w:rPr>
    </w:lvl>
    <w:lvl w:ilvl="7" w:tplc="2A56848E">
      <w:numFmt w:val="bullet"/>
      <w:lvlText w:val="•"/>
      <w:lvlJc w:val="left"/>
      <w:pPr>
        <w:ind w:left="7150" w:hanging="416"/>
      </w:pPr>
      <w:rPr>
        <w:rFonts w:hint="default"/>
        <w:lang w:val="ro-RO" w:eastAsia="en-US" w:bidi="ar-SA"/>
      </w:rPr>
    </w:lvl>
    <w:lvl w:ilvl="8" w:tplc="A97A5EBE">
      <w:numFmt w:val="bullet"/>
      <w:lvlText w:val="•"/>
      <w:lvlJc w:val="left"/>
      <w:pPr>
        <w:ind w:left="8069" w:hanging="416"/>
      </w:pPr>
      <w:rPr>
        <w:rFonts w:hint="default"/>
        <w:lang w:val="ro-RO" w:eastAsia="en-US" w:bidi="ar-SA"/>
      </w:rPr>
    </w:lvl>
  </w:abstractNum>
  <w:abstractNum w:abstractNumId="3">
    <w:nsid w:val="0C3C1A30"/>
    <w:multiLevelType w:val="hybridMultilevel"/>
    <w:tmpl w:val="AEDEF9B8"/>
    <w:lvl w:ilvl="0" w:tplc="BBC61CAC">
      <w:numFmt w:val="bullet"/>
      <w:lvlText w:val=""/>
      <w:lvlJc w:val="left"/>
      <w:pPr>
        <w:ind w:left="71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5AEED71E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13A63592">
      <w:numFmt w:val="bullet"/>
      <w:lvlText w:val="•"/>
      <w:lvlJc w:val="left"/>
      <w:pPr>
        <w:ind w:left="2557" w:hanging="360"/>
      </w:pPr>
      <w:rPr>
        <w:rFonts w:hint="default"/>
        <w:lang w:val="ro-RO" w:eastAsia="en-US" w:bidi="ar-SA"/>
      </w:rPr>
    </w:lvl>
    <w:lvl w:ilvl="3" w:tplc="97E23BCE">
      <w:numFmt w:val="bullet"/>
      <w:lvlText w:val="•"/>
      <w:lvlJc w:val="left"/>
      <w:pPr>
        <w:ind w:left="3476" w:hanging="360"/>
      </w:pPr>
      <w:rPr>
        <w:rFonts w:hint="default"/>
        <w:lang w:val="ro-RO" w:eastAsia="en-US" w:bidi="ar-SA"/>
      </w:rPr>
    </w:lvl>
    <w:lvl w:ilvl="4" w:tplc="D9C4BAB2">
      <w:numFmt w:val="bullet"/>
      <w:lvlText w:val="•"/>
      <w:lvlJc w:val="left"/>
      <w:pPr>
        <w:ind w:left="4394" w:hanging="360"/>
      </w:pPr>
      <w:rPr>
        <w:rFonts w:hint="default"/>
        <w:lang w:val="ro-RO" w:eastAsia="en-US" w:bidi="ar-SA"/>
      </w:rPr>
    </w:lvl>
    <w:lvl w:ilvl="5" w:tplc="DFC4F574">
      <w:numFmt w:val="bullet"/>
      <w:lvlText w:val="•"/>
      <w:lvlJc w:val="left"/>
      <w:pPr>
        <w:ind w:left="5313" w:hanging="360"/>
      </w:pPr>
      <w:rPr>
        <w:rFonts w:hint="default"/>
        <w:lang w:val="ro-RO" w:eastAsia="en-US" w:bidi="ar-SA"/>
      </w:rPr>
    </w:lvl>
    <w:lvl w:ilvl="6" w:tplc="FBDAA808">
      <w:numFmt w:val="bullet"/>
      <w:lvlText w:val="•"/>
      <w:lvlJc w:val="left"/>
      <w:pPr>
        <w:ind w:left="6232" w:hanging="360"/>
      </w:pPr>
      <w:rPr>
        <w:rFonts w:hint="default"/>
        <w:lang w:val="ro-RO" w:eastAsia="en-US" w:bidi="ar-SA"/>
      </w:rPr>
    </w:lvl>
    <w:lvl w:ilvl="7" w:tplc="CC0ECDAE">
      <w:numFmt w:val="bullet"/>
      <w:lvlText w:val="•"/>
      <w:lvlJc w:val="left"/>
      <w:pPr>
        <w:ind w:left="7150" w:hanging="360"/>
      </w:pPr>
      <w:rPr>
        <w:rFonts w:hint="default"/>
        <w:lang w:val="ro-RO" w:eastAsia="en-US" w:bidi="ar-SA"/>
      </w:rPr>
    </w:lvl>
    <w:lvl w:ilvl="8" w:tplc="1A5EC888">
      <w:numFmt w:val="bullet"/>
      <w:lvlText w:val="•"/>
      <w:lvlJc w:val="left"/>
      <w:pPr>
        <w:ind w:left="8069" w:hanging="360"/>
      </w:pPr>
      <w:rPr>
        <w:rFonts w:hint="default"/>
        <w:lang w:val="ro-RO" w:eastAsia="en-US" w:bidi="ar-SA"/>
      </w:rPr>
    </w:lvl>
  </w:abstractNum>
  <w:abstractNum w:abstractNumId="4">
    <w:nsid w:val="15906726"/>
    <w:multiLevelType w:val="hybridMultilevel"/>
    <w:tmpl w:val="E2A2F0DA"/>
    <w:lvl w:ilvl="0" w:tplc="0D02818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1EC10E0C"/>
    <w:multiLevelType w:val="hybridMultilevel"/>
    <w:tmpl w:val="4DE2389A"/>
    <w:lvl w:ilvl="0" w:tplc="D9FE8AA2">
      <w:numFmt w:val="bullet"/>
      <w:lvlText w:val=""/>
      <w:lvlJc w:val="left"/>
      <w:pPr>
        <w:ind w:left="943" w:hanging="360"/>
      </w:pPr>
      <w:rPr>
        <w:rFonts w:hint="default"/>
        <w:w w:val="100"/>
        <w:lang w:val="ro-RO" w:eastAsia="en-US" w:bidi="ar-SA"/>
      </w:rPr>
    </w:lvl>
    <w:lvl w:ilvl="1" w:tplc="E2A8C54C">
      <w:numFmt w:val="bullet"/>
      <w:lvlText w:val="•"/>
      <w:lvlJc w:val="left"/>
      <w:pPr>
        <w:ind w:left="1836" w:hanging="360"/>
      </w:pPr>
      <w:rPr>
        <w:rFonts w:hint="default"/>
        <w:lang w:val="ro-RO" w:eastAsia="en-US" w:bidi="ar-SA"/>
      </w:rPr>
    </w:lvl>
    <w:lvl w:ilvl="2" w:tplc="B2088052">
      <w:numFmt w:val="bullet"/>
      <w:lvlText w:val="•"/>
      <w:lvlJc w:val="left"/>
      <w:pPr>
        <w:ind w:left="2733" w:hanging="360"/>
      </w:pPr>
      <w:rPr>
        <w:rFonts w:hint="default"/>
        <w:lang w:val="ro-RO" w:eastAsia="en-US" w:bidi="ar-SA"/>
      </w:rPr>
    </w:lvl>
    <w:lvl w:ilvl="3" w:tplc="5B182F1E">
      <w:numFmt w:val="bullet"/>
      <w:lvlText w:val="•"/>
      <w:lvlJc w:val="left"/>
      <w:pPr>
        <w:ind w:left="3629" w:hanging="360"/>
      </w:pPr>
      <w:rPr>
        <w:rFonts w:hint="default"/>
        <w:lang w:val="ro-RO" w:eastAsia="en-US" w:bidi="ar-SA"/>
      </w:rPr>
    </w:lvl>
    <w:lvl w:ilvl="4" w:tplc="DC4C11A2">
      <w:numFmt w:val="bullet"/>
      <w:lvlText w:val="•"/>
      <w:lvlJc w:val="left"/>
      <w:pPr>
        <w:ind w:left="4526" w:hanging="360"/>
      </w:pPr>
      <w:rPr>
        <w:rFonts w:hint="default"/>
        <w:lang w:val="ro-RO" w:eastAsia="en-US" w:bidi="ar-SA"/>
      </w:rPr>
    </w:lvl>
    <w:lvl w:ilvl="5" w:tplc="E99240F2">
      <w:numFmt w:val="bullet"/>
      <w:lvlText w:val="•"/>
      <w:lvlJc w:val="left"/>
      <w:pPr>
        <w:ind w:left="5422" w:hanging="360"/>
      </w:pPr>
      <w:rPr>
        <w:rFonts w:hint="default"/>
        <w:lang w:val="ro-RO" w:eastAsia="en-US" w:bidi="ar-SA"/>
      </w:rPr>
    </w:lvl>
    <w:lvl w:ilvl="6" w:tplc="FADEC65A">
      <w:numFmt w:val="bullet"/>
      <w:lvlText w:val="•"/>
      <w:lvlJc w:val="left"/>
      <w:pPr>
        <w:ind w:left="6319" w:hanging="360"/>
      </w:pPr>
      <w:rPr>
        <w:rFonts w:hint="default"/>
        <w:lang w:val="ro-RO" w:eastAsia="en-US" w:bidi="ar-SA"/>
      </w:rPr>
    </w:lvl>
    <w:lvl w:ilvl="7" w:tplc="E5160656">
      <w:numFmt w:val="bullet"/>
      <w:lvlText w:val="•"/>
      <w:lvlJc w:val="left"/>
      <w:pPr>
        <w:ind w:left="7215" w:hanging="360"/>
      </w:pPr>
      <w:rPr>
        <w:rFonts w:hint="default"/>
        <w:lang w:val="ro-RO" w:eastAsia="en-US" w:bidi="ar-SA"/>
      </w:rPr>
    </w:lvl>
    <w:lvl w:ilvl="8" w:tplc="85E0802A">
      <w:numFmt w:val="bullet"/>
      <w:lvlText w:val="•"/>
      <w:lvlJc w:val="left"/>
      <w:pPr>
        <w:ind w:left="8112" w:hanging="360"/>
      </w:pPr>
      <w:rPr>
        <w:rFonts w:hint="default"/>
        <w:lang w:val="ro-RO" w:eastAsia="en-US" w:bidi="ar-SA"/>
      </w:rPr>
    </w:lvl>
  </w:abstractNum>
  <w:abstractNum w:abstractNumId="6">
    <w:nsid w:val="216A2057"/>
    <w:multiLevelType w:val="hybridMultilevel"/>
    <w:tmpl w:val="E0DE22FA"/>
    <w:lvl w:ilvl="0" w:tplc="544A179E">
      <w:numFmt w:val="bullet"/>
      <w:lvlText w:val=""/>
      <w:lvlJc w:val="left"/>
      <w:pPr>
        <w:ind w:left="71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444EDC8"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CE5E62B6">
      <w:numFmt w:val="bullet"/>
      <w:lvlText w:val="•"/>
      <w:lvlJc w:val="left"/>
      <w:pPr>
        <w:ind w:left="2380" w:hanging="360"/>
      </w:pPr>
      <w:rPr>
        <w:rFonts w:hint="default"/>
        <w:lang w:val="ro-RO" w:eastAsia="en-US" w:bidi="ar-SA"/>
      </w:rPr>
    </w:lvl>
    <w:lvl w:ilvl="3" w:tplc="50CE79E6">
      <w:numFmt w:val="bullet"/>
      <w:lvlText w:val="•"/>
      <w:lvlJc w:val="left"/>
      <w:pPr>
        <w:ind w:left="3321" w:hanging="360"/>
      </w:pPr>
      <w:rPr>
        <w:rFonts w:hint="default"/>
        <w:lang w:val="ro-RO" w:eastAsia="en-US" w:bidi="ar-SA"/>
      </w:rPr>
    </w:lvl>
    <w:lvl w:ilvl="4" w:tplc="F6188F88">
      <w:numFmt w:val="bullet"/>
      <w:lvlText w:val="•"/>
      <w:lvlJc w:val="left"/>
      <w:pPr>
        <w:ind w:left="4262" w:hanging="360"/>
      </w:pPr>
      <w:rPr>
        <w:rFonts w:hint="default"/>
        <w:lang w:val="ro-RO" w:eastAsia="en-US" w:bidi="ar-SA"/>
      </w:rPr>
    </w:lvl>
    <w:lvl w:ilvl="5" w:tplc="E1C014E4">
      <w:numFmt w:val="bullet"/>
      <w:lvlText w:val="•"/>
      <w:lvlJc w:val="left"/>
      <w:pPr>
        <w:ind w:left="5202" w:hanging="360"/>
      </w:pPr>
      <w:rPr>
        <w:rFonts w:hint="default"/>
        <w:lang w:val="ro-RO" w:eastAsia="en-US" w:bidi="ar-SA"/>
      </w:rPr>
    </w:lvl>
    <w:lvl w:ilvl="6" w:tplc="BFFA90BC">
      <w:numFmt w:val="bullet"/>
      <w:lvlText w:val="•"/>
      <w:lvlJc w:val="left"/>
      <w:pPr>
        <w:ind w:left="6143" w:hanging="360"/>
      </w:pPr>
      <w:rPr>
        <w:rFonts w:hint="default"/>
        <w:lang w:val="ro-RO" w:eastAsia="en-US" w:bidi="ar-SA"/>
      </w:rPr>
    </w:lvl>
    <w:lvl w:ilvl="7" w:tplc="F140AFBE">
      <w:numFmt w:val="bullet"/>
      <w:lvlText w:val="•"/>
      <w:lvlJc w:val="left"/>
      <w:pPr>
        <w:ind w:left="7084" w:hanging="360"/>
      </w:pPr>
      <w:rPr>
        <w:rFonts w:hint="default"/>
        <w:lang w:val="ro-RO" w:eastAsia="en-US" w:bidi="ar-SA"/>
      </w:rPr>
    </w:lvl>
    <w:lvl w:ilvl="8" w:tplc="A69652E8">
      <w:numFmt w:val="bullet"/>
      <w:lvlText w:val="•"/>
      <w:lvlJc w:val="left"/>
      <w:pPr>
        <w:ind w:left="8025" w:hanging="360"/>
      </w:pPr>
      <w:rPr>
        <w:rFonts w:hint="default"/>
        <w:lang w:val="ro-RO" w:eastAsia="en-US" w:bidi="ar-SA"/>
      </w:rPr>
    </w:lvl>
  </w:abstractNum>
  <w:abstractNum w:abstractNumId="7">
    <w:nsid w:val="23BB783C"/>
    <w:multiLevelType w:val="hybridMultilevel"/>
    <w:tmpl w:val="E2A42852"/>
    <w:lvl w:ilvl="0" w:tplc="5F78DEBE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B5BEAA3E">
      <w:numFmt w:val="bullet"/>
      <w:lvlText w:val="•"/>
      <w:lvlJc w:val="left"/>
      <w:pPr>
        <w:ind w:left="1872" w:hanging="360"/>
      </w:pPr>
      <w:rPr>
        <w:rFonts w:hint="default"/>
        <w:lang w:val="ro-RO" w:eastAsia="en-US" w:bidi="ar-SA"/>
      </w:rPr>
    </w:lvl>
    <w:lvl w:ilvl="2" w:tplc="76261482">
      <w:numFmt w:val="bullet"/>
      <w:lvlText w:val="•"/>
      <w:lvlJc w:val="left"/>
      <w:pPr>
        <w:ind w:left="2764" w:hanging="360"/>
      </w:pPr>
      <w:rPr>
        <w:rFonts w:hint="default"/>
        <w:lang w:val="ro-RO" w:eastAsia="en-US" w:bidi="ar-SA"/>
      </w:rPr>
    </w:lvl>
    <w:lvl w:ilvl="3" w:tplc="31341CC8">
      <w:numFmt w:val="bullet"/>
      <w:lvlText w:val="•"/>
      <w:lvlJc w:val="left"/>
      <w:pPr>
        <w:ind w:left="3657" w:hanging="360"/>
      </w:pPr>
      <w:rPr>
        <w:rFonts w:hint="default"/>
        <w:lang w:val="ro-RO" w:eastAsia="en-US" w:bidi="ar-SA"/>
      </w:rPr>
    </w:lvl>
    <w:lvl w:ilvl="4" w:tplc="7C4E3AF6">
      <w:numFmt w:val="bullet"/>
      <w:lvlText w:val="•"/>
      <w:lvlJc w:val="left"/>
      <w:pPr>
        <w:ind w:left="4549" w:hanging="360"/>
      </w:pPr>
      <w:rPr>
        <w:rFonts w:hint="default"/>
        <w:lang w:val="ro-RO" w:eastAsia="en-US" w:bidi="ar-SA"/>
      </w:rPr>
    </w:lvl>
    <w:lvl w:ilvl="5" w:tplc="6D0022A8">
      <w:numFmt w:val="bullet"/>
      <w:lvlText w:val="•"/>
      <w:lvlJc w:val="left"/>
      <w:pPr>
        <w:ind w:left="5442" w:hanging="360"/>
      </w:pPr>
      <w:rPr>
        <w:rFonts w:hint="default"/>
        <w:lang w:val="ro-RO" w:eastAsia="en-US" w:bidi="ar-SA"/>
      </w:rPr>
    </w:lvl>
    <w:lvl w:ilvl="6" w:tplc="EE9EB7D6">
      <w:numFmt w:val="bullet"/>
      <w:lvlText w:val="•"/>
      <w:lvlJc w:val="left"/>
      <w:pPr>
        <w:ind w:left="6334" w:hanging="360"/>
      </w:pPr>
      <w:rPr>
        <w:rFonts w:hint="default"/>
        <w:lang w:val="ro-RO" w:eastAsia="en-US" w:bidi="ar-SA"/>
      </w:rPr>
    </w:lvl>
    <w:lvl w:ilvl="7" w:tplc="08C26234">
      <w:numFmt w:val="bullet"/>
      <w:lvlText w:val="•"/>
      <w:lvlJc w:val="left"/>
      <w:pPr>
        <w:ind w:left="7226" w:hanging="360"/>
      </w:pPr>
      <w:rPr>
        <w:rFonts w:hint="default"/>
        <w:lang w:val="ro-RO" w:eastAsia="en-US" w:bidi="ar-SA"/>
      </w:rPr>
    </w:lvl>
    <w:lvl w:ilvl="8" w:tplc="ECA4EF74">
      <w:numFmt w:val="bullet"/>
      <w:lvlText w:val="•"/>
      <w:lvlJc w:val="left"/>
      <w:pPr>
        <w:ind w:left="8119" w:hanging="360"/>
      </w:pPr>
      <w:rPr>
        <w:rFonts w:hint="default"/>
        <w:lang w:val="ro-RO" w:eastAsia="en-US" w:bidi="ar-SA"/>
      </w:rPr>
    </w:lvl>
  </w:abstractNum>
  <w:abstractNum w:abstractNumId="8">
    <w:nsid w:val="2BED6BC1"/>
    <w:multiLevelType w:val="hybridMultilevel"/>
    <w:tmpl w:val="862E190C"/>
    <w:lvl w:ilvl="0" w:tplc="B94E9F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07270"/>
    <w:multiLevelType w:val="hybridMultilevel"/>
    <w:tmpl w:val="098ECFE0"/>
    <w:lvl w:ilvl="0" w:tplc="70CEE90E">
      <w:numFmt w:val="bullet"/>
      <w:lvlText w:val=""/>
      <w:lvlJc w:val="left"/>
      <w:pPr>
        <w:ind w:left="720" w:hanging="360"/>
      </w:pPr>
      <w:rPr>
        <w:rFonts w:hint="default"/>
        <w:w w:val="100"/>
        <w:lang w:val="ro-RO" w:eastAsia="en-US" w:bidi="ar-SA"/>
      </w:rPr>
    </w:lvl>
    <w:lvl w:ilvl="1" w:tplc="6748916A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006A1AD4">
      <w:numFmt w:val="bullet"/>
      <w:lvlText w:val="•"/>
      <w:lvlJc w:val="left"/>
      <w:pPr>
        <w:ind w:left="2556" w:hanging="360"/>
      </w:pPr>
      <w:rPr>
        <w:rFonts w:hint="default"/>
        <w:lang w:val="ro-RO" w:eastAsia="en-US" w:bidi="ar-SA"/>
      </w:rPr>
    </w:lvl>
    <w:lvl w:ilvl="3" w:tplc="766A1ABE"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4" w:tplc="5E3EE34C">
      <w:numFmt w:val="bullet"/>
      <w:lvlText w:val="•"/>
      <w:lvlJc w:val="left"/>
      <w:pPr>
        <w:ind w:left="4393" w:hanging="360"/>
      </w:pPr>
      <w:rPr>
        <w:rFonts w:hint="default"/>
        <w:lang w:val="ro-RO" w:eastAsia="en-US" w:bidi="ar-SA"/>
      </w:rPr>
    </w:lvl>
    <w:lvl w:ilvl="5" w:tplc="73680132">
      <w:numFmt w:val="bullet"/>
      <w:lvlText w:val="•"/>
      <w:lvlJc w:val="left"/>
      <w:pPr>
        <w:ind w:left="5312" w:hanging="360"/>
      </w:pPr>
      <w:rPr>
        <w:rFonts w:hint="default"/>
        <w:lang w:val="ro-RO" w:eastAsia="en-US" w:bidi="ar-SA"/>
      </w:rPr>
    </w:lvl>
    <w:lvl w:ilvl="6" w:tplc="54FCB9E8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B22AA72A">
      <w:numFmt w:val="bullet"/>
      <w:lvlText w:val="•"/>
      <w:lvlJc w:val="left"/>
      <w:pPr>
        <w:ind w:left="7148" w:hanging="360"/>
      </w:pPr>
      <w:rPr>
        <w:rFonts w:hint="default"/>
        <w:lang w:val="ro-RO" w:eastAsia="en-US" w:bidi="ar-SA"/>
      </w:rPr>
    </w:lvl>
    <w:lvl w:ilvl="8" w:tplc="8104E4FC">
      <w:numFmt w:val="bullet"/>
      <w:lvlText w:val="•"/>
      <w:lvlJc w:val="left"/>
      <w:pPr>
        <w:ind w:left="8067" w:hanging="360"/>
      </w:pPr>
      <w:rPr>
        <w:rFonts w:hint="default"/>
        <w:lang w:val="ro-RO" w:eastAsia="en-US" w:bidi="ar-SA"/>
      </w:rPr>
    </w:lvl>
  </w:abstractNum>
  <w:abstractNum w:abstractNumId="10">
    <w:nsid w:val="30002DD8"/>
    <w:multiLevelType w:val="hybridMultilevel"/>
    <w:tmpl w:val="088C609E"/>
    <w:lvl w:ilvl="0" w:tplc="F3548374">
      <w:numFmt w:val="bullet"/>
      <w:lvlText w:val=""/>
      <w:lvlJc w:val="left"/>
      <w:pPr>
        <w:ind w:left="96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767CED3A"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2" w:tplc="84E49C32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3" w:tplc="D7489A50">
      <w:numFmt w:val="bullet"/>
      <w:lvlText w:val="•"/>
      <w:lvlJc w:val="left"/>
      <w:pPr>
        <w:ind w:left="3643" w:hanging="360"/>
      </w:pPr>
      <w:rPr>
        <w:rFonts w:hint="default"/>
        <w:lang w:val="ro-RO" w:eastAsia="en-US" w:bidi="ar-SA"/>
      </w:rPr>
    </w:lvl>
    <w:lvl w:ilvl="4" w:tplc="63D6A5C0">
      <w:numFmt w:val="bullet"/>
      <w:lvlText w:val="•"/>
      <w:lvlJc w:val="left"/>
      <w:pPr>
        <w:ind w:left="4537" w:hanging="360"/>
      </w:pPr>
      <w:rPr>
        <w:rFonts w:hint="default"/>
        <w:lang w:val="ro-RO" w:eastAsia="en-US" w:bidi="ar-SA"/>
      </w:rPr>
    </w:lvl>
    <w:lvl w:ilvl="5" w:tplc="2F180360">
      <w:numFmt w:val="bullet"/>
      <w:lvlText w:val="•"/>
      <w:lvlJc w:val="left"/>
      <w:pPr>
        <w:ind w:left="5432" w:hanging="360"/>
      </w:pPr>
      <w:rPr>
        <w:rFonts w:hint="default"/>
        <w:lang w:val="ro-RO" w:eastAsia="en-US" w:bidi="ar-SA"/>
      </w:rPr>
    </w:lvl>
    <w:lvl w:ilvl="6" w:tplc="CE2C2354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BF56FEA4">
      <w:numFmt w:val="bullet"/>
      <w:lvlText w:val="•"/>
      <w:lvlJc w:val="left"/>
      <w:pPr>
        <w:ind w:left="7220" w:hanging="360"/>
      </w:pPr>
      <w:rPr>
        <w:rFonts w:hint="default"/>
        <w:lang w:val="ro-RO" w:eastAsia="en-US" w:bidi="ar-SA"/>
      </w:rPr>
    </w:lvl>
    <w:lvl w:ilvl="8" w:tplc="867842B6">
      <w:numFmt w:val="bullet"/>
      <w:lvlText w:val="•"/>
      <w:lvlJc w:val="left"/>
      <w:pPr>
        <w:ind w:left="8115" w:hanging="360"/>
      </w:pPr>
      <w:rPr>
        <w:rFonts w:hint="default"/>
        <w:lang w:val="ro-RO" w:eastAsia="en-US" w:bidi="ar-SA"/>
      </w:rPr>
    </w:lvl>
  </w:abstractNum>
  <w:abstractNum w:abstractNumId="11">
    <w:nsid w:val="32661F32"/>
    <w:multiLevelType w:val="hybridMultilevel"/>
    <w:tmpl w:val="15944150"/>
    <w:lvl w:ilvl="0" w:tplc="E9EEE606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5DECC30">
      <w:numFmt w:val="bullet"/>
      <w:lvlText w:val="•"/>
      <w:lvlJc w:val="left"/>
      <w:pPr>
        <w:ind w:left="1836" w:hanging="360"/>
      </w:pPr>
      <w:rPr>
        <w:rFonts w:hint="default"/>
        <w:lang w:val="ro-RO" w:eastAsia="en-US" w:bidi="ar-SA"/>
      </w:rPr>
    </w:lvl>
    <w:lvl w:ilvl="2" w:tplc="E72E7AB6">
      <w:numFmt w:val="bullet"/>
      <w:lvlText w:val="•"/>
      <w:lvlJc w:val="left"/>
      <w:pPr>
        <w:ind w:left="2732" w:hanging="360"/>
      </w:pPr>
      <w:rPr>
        <w:rFonts w:hint="default"/>
        <w:lang w:val="ro-RO" w:eastAsia="en-US" w:bidi="ar-SA"/>
      </w:rPr>
    </w:lvl>
    <w:lvl w:ilvl="3" w:tplc="259657B0">
      <w:numFmt w:val="bullet"/>
      <w:lvlText w:val="•"/>
      <w:lvlJc w:val="left"/>
      <w:pPr>
        <w:ind w:left="3629" w:hanging="360"/>
      </w:pPr>
      <w:rPr>
        <w:rFonts w:hint="default"/>
        <w:lang w:val="ro-RO" w:eastAsia="en-US" w:bidi="ar-SA"/>
      </w:rPr>
    </w:lvl>
    <w:lvl w:ilvl="4" w:tplc="5E541368">
      <w:numFmt w:val="bullet"/>
      <w:lvlText w:val="•"/>
      <w:lvlJc w:val="left"/>
      <w:pPr>
        <w:ind w:left="4525" w:hanging="360"/>
      </w:pPr>
      <w:rPr>
        <w:rFonts w:hint="default"/>
        <w:lang w:val="ro-RO" w:eastAsia="en-US" w:bidi="ar-SA"/>
      </w:rPr>
    </w:lvl>
    <w:lvl w:ilvl="5" w:tplc="01EE4D76">
      <w:numFmt w:val="bullet"/>
      <w:lvlText w:val="•"/>
      <w:lvlJc w:val="left"/>
      <w:pPr>
        <w:ind w:left="5422" w:hanging="360"/>
      </w:pPr>
      <w:rPr>
        <w:rFonts w:hint="default"/>
        <w:lang w:val="ro-RO" w:eastAsia="en-US" w:bidi="ar-SA"/>
      </w:rPr>
    </w:lvl>
    <w:lvl w:ilvl="6" w:tplc="3502E0EE">
      <w:numFmt w:val="bullet"/>
      <w:lvlText w:val="•"/>
      <w:lvlJc w:val="left"/>
      <w:pPr>
        <w:ind w:left="6318" w:hanging="360"/>
      </w:pPr>
      <w:rPr>
        <w:rFonts w:hint="default"/>
        <w:lang w:val="ro-RO" w:eastAsia="en-US" w:bidi="ar-SA"/>
      </w:rPr>
    </w:lvl>
    <w:lvl w:ilvl="7" w:tplc="889E8C76">
      <w:numFmt w:val="bullet"/>
      <w:lvlText w:val="•"/>
      <w:lvlJc w:val="left"/>
      <w:pPr>
        <w:ind w:left="7214" w:hanging="360"/>
      </w:pPr>
      <w:rPr>
        <w:rFonts w:hint="default"/>
        <w:lang w:val="ro-RO" w:eastAsia="en-US" w:bidi="ar-SA"/>
      </w:rPr>
    </w:lvl>
    <w:lvl w:ilvl="8" w:tplc="2946B48E">
      <w:numFmt w:val="bullet"/>
      <w:lvlText w:val="•"/>
      <w:lvlJc w:val="left"/>
      <w:pPr>
        <w:ind w:left="8111" w:hanging="360"/>
      </w:pPr>
      <w:rPr>
        <w:rFonts w:hint="default"/>
        <w:lang w:val="ro-RO" w:eastAsia="en-US" w:bidi="ar-SA"/>
      </w:rPr>
    </w:lvl>
  </w:abstractNum>
  <w:abstractNum w:abstractNumId="12">
    <w:nsid w:val="38FD79B3"/>
    <w:multiLevelType w:val="hybridMultilevel"/>
    <w:tmpl w:val="4268DC86"/>
    <w:lvl w:ilvl="0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3ACC5277"/>
    <w:multiLevelType w:val="hybridMultilevel"/>
    <w:tmpl w:val="CCB02F96"/>
    <w:lvl w:ilvl="0" w:tplc="18469C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F0D78"/>
    <w:multiLevelType w:val="hybridMultilevel"/>
    <w:tmpl w:val="EE3E4022"/>
    <w:lvl w:ilvl="0" w:tplc="CBDC70B4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1EF878BC">
      <w:numFmt w:val="bullet"/>
      <w:lvlText w:val="•"/>
      <w:lvlJc w:val="left"/>
      <w:pPr>
        <w:ind w:left="1119" w:hanging="360"/>
      </w:pPr>
      <w:rPr>
        <w:rFonts w:hint="default"/>
        <w:lang w:val="ro-RO" w:eastAsia="en-US" w:bidi="ar-SA"/>
      </w:rPr>
    </w:lvl>
    <w:lvl w:ilvl="2" w:tplc="482EA492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3" w:tplc="16E0E6D6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4" w:tplc="2D10439C">
      <w:numFmt w:val="bullet"/>
      <w:lvlText w:val="•"/>
      <w:lvlJc w:val="left"/>
      <w:pPr>
        <w:ind w:left="2019" w:hanging="360"/>
      </w:pPr>
      <w:rPr>
        <w:rFonts w:hint="default"/>
        <w:lang w:val="ro-RO" w:eastAsia="en-US" w:bidi="ar-SA"/>
      </w:rPr>
    </w:lvl>
    <w:lvl w:ilvl="5" w:tplc="072EACC0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6" w:tplc="CFAEFEF8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7" w:tplc="1250C784">
      <w:numFmt w:val="bullet"/>
      <w:lvlText w:val="•"/>
      <w:lvlJc w:val="left"/>
      <w:pPr>
        <w:ind w:left="2919" w:hanging="360"/>
      </w:pPr>
      <w:rPr>
        <w:rFonts w:hint="default"/>
        <w:lang w:val="ro-RO" w:eastAsia="en-US" w:bidi="ar-SA"/>
      </w:rPr>
    </w:lvl>
    <w:lvl w:ilvl="8" w:tplc="B8C612B4">
      <w:numFmt w:val="bullet"/>
      <w:lvlText w:val="•"/>
      <w:lvlJc w:val="left"/>
      <w:pPr>
        <w:ind w:left="3219" w:hanging="360"/>
      </w:pPr>
      <w:rPr>
        <w:rFonts w:hint="default"/>
        <w:lang w:val="ro-RO" w:eastAsia="en-US" w:bidi="ar-SA"/>
      </w:rPr>
    </w:lvl>
  </w:abstractNum>
  <w:abstractNum w:abstractNumId="15">
    <w:nsid w:val="3F270498"/>
    <w:multiLevelType w:val="hybridMultilevel"/>
    <w:tmpl w:val="C332F1CE"/>
    <w:lvl w:ilvl="0" w:tplc="2B9EC1F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16E0958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B7CE0238">
      <w:numFmt w:val="bullet"/>
      <w:lvlText w:val="•"/>
      <w:lvlJc w:val="left"/>
      <w:pPr>
        <w:ind w:left="2556" w:hanging="360"/>
      </w:pPr>
      <w:rPr>
        <w:rFonts w:hint="default"/>
        <w:lang w:val="ro-RO" w:eastAsia="en-US" w:bidi="ar-SA"/>
      </w:rPr>
    </w:lvl>
    <w:lvl w:ilvl="3" w:tplc="7E3AEB92"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4" w:tplc="D30C3304">
      <w:numFmt w:val="bullet"/>
      <w:lvlText w:val="•"/>
      <w:lvlJc w:val="left"/>
      <w:pPr>
        <w:ind w:left="4393" w:hanging="360"/>
      </w:pPr>
      <w:rPr>
        <w:rFonts w:hint="default"/>
        <w:lang w:val="ro-RO" w:eastAsia="en-US" w:bidi="ar-SA"/>
      </w:rPr>
    </w:lvl>
    <w:lvl w:ilvl="5" w:tplc="68621634">
      <w:numFmt w:val="bullet"/>
      <w:lvlText w:val="•"/>
      <w:lvlJc w:val="left"/>
      <w:pPr>
        <w:ind w:left="5312" w:hanging="360"/>
      </w:pPr>
      <w:rPr>
        <w:rFonts w:hint="default"/>
        <w:lang w:val="ro-RO" w:eastAsia="en-US" w:bidi="ar-SA"/>
      </w:rPr>
    </w:lvl>
    <w:lvl w:ilvl="6" w:tplc="453EC11E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4692CB54">
      <w:numFmt w:val="bullet"/>
      <w:lvlText w:val="•"/>
      <w:lvlJc w:val="left"/>
      <w:pPr>
        <w:ind w:left="7148" w:hanging="360"/>
      </w:pPr>
      <w:rPr>
        <w:rFonts w:hint="default"/>
        <w:lang w:val="ro-RO" w:eastAsia="en-US" w:bidi="ar-SA"/>
      </w:rPr>
    </w:lvl>
    <w:lvl w:ilvl="8" w:tplc="F1DC0582">
      <w:numFmt w:val="bullet"/>
      <w:lvlText w:val="•"/>
      <w:lvlJc w:val="left"/>
      <w:pPr>
        <w:ind w:left="8067" w:hanging="360"/>
      </w:pPr>
      <w:rPr>
        <w:rFonts w:hint="default"/>
        <w:lang w:val="ro-RO" w:eastAsia="en-US" w:bidi="ar-SA"/>
      </w:rPr>
    </w:lvl>
  </w:abstractNum>
  <w:abstractNum w:abstractNumId="16">
    <w:nsid w:val="41D130B8"/>
    <w:multiLevelType w:val="hybridMultilevel"/>
    <w:tmpl w:val="67220394"/>
    <w:lvl w:ilvl="0" w:tplc="A118994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81E58AE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5F4A0364">
      <w:numFmt w:val="bullet"/>
      <w:lvlText w:val="•"/>
      <w:lvlJc w:val="left"/>
      <w:pPr>
        <w:ind w:left="2556" w:hanging="360"/>
      </w:pPr>
      <w:rPr>
        <w:rFonts w:hint="default"/>
        <w:lang w:val="ro-RO" w:eastAsia="en-US" w:bidi="ar-SA"/>
      </w:rPr>
    </w:lvl>
    <w:lvl w:ilvl="3" w:tplc="4E3809D4"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4" w:tplc="8D58DEDE">
      <w:numFmt w:val="bullet"/>
      <w:lvlText w:val="•"/>
      <w:lvlJc w:val="left"/>
      <w:pPr>
        <w:ind w:left="4393" w:hanging="360"/>
      </w:pPr>
      <w:rPr>
        <w:rFonts w:hint="default"/>
        <w:lang w:val="ro-RO" w:eastAsia="en-US" w:bidi="ar-SA"/>
      </w:rPr>
    </w:lvl>
    <w:lvl w:ilvl="5" w:tplc="744AAAF6">
      <w:numFmt w:val="bullet"/>
      <w:lvlText w:val="•"/>
      <w:lvlJc w:val="left"/>
      <w:pPr>
        <w:ind w:left="5312" w:hanging="360"/>
      </w:pPr>
      <w:rPr>
        <w:rFonts w:hint="default"/>
        <w:lang w:val="ro-RO" w:eastAsia="en-US" w:bidi="ar-SA"/>
      </w:rPr>
    </w:lvl>
    <w:lvl w:ilvl="6" w:tplc="3E48B7A4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9EB89448">
      <w:numFmt w:val="bullet"/>
      <w:lvlText w:val="•"/>
      <w:lvlJc w:val="left"/>
      <w:pPr>
        <w:ind w:left="7148" w:hanging="360"/>
      </w:pPr>
      <w:rPr>
        <w:rFonts w:hint="default"/>
        <w:lang w:val="ro-RO" w:eastAsia="en-US" w:bidi="ar-SA"/>
      </w:rPr>
    </w:lvl>
    <w:lvl w:ilvl="8" w:tplc="F3383B4A">
      <w:numFmt w:val="bullet"/>
      <w:lvlText w:val="•"/>
      <w:lvlJc w:val="left"/>
      <w:pPr>
        <w:ind w:left="8067" w:hanging="360"/>
      </w:pPr>
      <w:rPr>
        <w:rFonts w:hint="default"/>
        <w:lang w:val="ro-RO" w:eastAsia="en-US" w:bidi="ar-SA"/>
      </w:rPr>
    </w:lvl>
  </w:abstractNum>
  <w:abstractNum w:abstractNumId="17">
    <w:nsid w:val="424B68EF"/>
    <w:multiLevelType w:val="hybridMultilevel"/>
    <w:tmpl w:val="D5F6E77C"/>
    <w:lvl w:ilvl="0" w:tplc="24CE64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E2308"/>
    <w:multiLevelType w:val="hybridMultilevel"/>
    <w:tmpl w:val="304E7C20"/>
    <w:lvl w:ilvl="0" w:tplc="5872985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40E4EBDC">
      <w:numFmt w:val="bullet"/>
      <w:lvlText w:val="•"/>
      <w:lvlJc w:val="left"/>
      <w:pPr>
        <w:ind w:left="1638" w:hanging="360"/>
      </w:pPr>
      <w:rPr>
        <w:rFonts w:hint="default"/>
        <w:lang w:val="ro-RO" w:eastAsia="en-US" w:bidi="ar-SA"/>
      </w:rPr>
    </w:lvl>
    <w:lvl w:ilvl="2" w:tplc="E332A080">
      <w:numFmt w:val="bullet"/>
      <w:lvlText w:val="•"/>
      <w:lvlJc w:val="left"/>
      <w:pPr>
        <w:ind w:left="2556" w:hanging="360"/>
      </w:pPr>
      <w:rPr>
        <w:rFonts w:hint="default"/>
        <w:lang w:val="ro-RO" w:eastAsia="en-US" w:bidi="ar-SA"/>
      </w:rPr>
    </w:lvl>
    <w:lvl w:ilvl="3" w:tplc="E44CEE2E"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4" w:tplc="DE003AD8">
      <w:numFmt w:val="bullet"/>
      <w:lvlText w:val="•"/>
      <w:lvlJc w:val="left"/>
      <w:pPr>
        <w:ind w:left="4393" w:hanging="360"/>
      </w:pPr>
      <w:rPr>
        <w:rFonts w:hint="default"/>
        <w:lang w:val="ro-RO" w:eastAsia="en-US" w:bidi="ar-SA"/>
      </w:rPr>
    </w:lvl>
    <w:lvl w:ilvl="5" w:tplc="FEA481BA">
      <w:numFmt w:val="bullet"/>
      <w:lvlText w:val="•"/>
      <w:lvlJc w:val="left"/>
      <w:pPr>
        <w:ind w:left="5312" w:hanging="360"/>
      </w:pPr>
      <w:rPr>
        <w:rFonts w:hint="default"/>
        <w:lang w:val="ro-RO" w:eastAsia="en-US" w:bidi="ar-SA"/>
      </w:rPr>
    </w:lvl>
    <w:lvl w:ilvl="6" w:tplc="5E3A6C3E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F210F136">
      <w:numFmt w:val="bullet"/>
      <w:lvlText w:val="•"/>
      <w:lvlJc w:val="left"/>
      <w:pPr>
        <w:ind w:left="7148" w:hanging="360"/>
      </w:pPr>
      <w:rPr>
        <w:rFonts w:hint="default"/>
        <w:lang w:val="ro-RO" w:eastAsia="en-US" w:bidi="ar-SA"/>
      </w:rPr>
    </w:lvl>
    <w:lvl w:ilvl="8" w:tplc="3244A00C">
      <w:numFmt w:val="bullet"/>
      <w:lvlText w:val="•"/>
      <w:lvlJc w:val="left"/>
      <w:pPr>
        <w:ind w:left="8067" w:hanging="360"/>
      </w:pPr>
      <w:rPr>
        <w:rFonts w:hint="default"/>
        <w:lang w:val="ro-RO" w:eastAsia="en-US" w:bidi="ar-SA"/>
      </w:rPr>
    </w:lvl>
  </w:abstractNum>
  <w:abstractNum w:abstractNumId="19">
    <w:nsid w:val="44CE5261"/>
    <w:multiLevelType w:val="hybridMultilevel"/>
    <w:tmpl w:val="27B0DCD4"/>
    <w:lvl w:ilvl="0" w:tplc="520886C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2B081AD6">
      <w:numFmt w:val="bullet"/>
      <w:lvlText w:val="•"/>
      <w:lvlJc w:val="left"/>
      <w:pPr>
        <w:ind w:left="1119" w:hanging="360"/>
      </w:pPr>
      <w:rPr>
        <w:rFonts w:hint="default"/>
        <w:lang w:val="ro-RO" w:eastAsia="en-US" w:bidi="ar-SA"/>
      </w:rPr>
    </w:lvl>
    <w:lvl w:ilvl="2" w:tplc="EBE8D332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3" w:tplc="AD5082F4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4" w:tplc="2A00A25C">
      <w:numFmt w:val="bullet"/>
      <w:lvlText w:val="•"/>
      <w:lvlJc w:val="left"/>
      <w:pPr>
        <w:ind w:left="2019" w:hanging="360"/>
      </w:pPr>
      <w:rPr>
        <w:rFonts w:hint="default"/>
        <w:lang w:val="ro-RO" w:eastAsia="en-US" w:bidi="ar-SA"/>
      </w:rPr>
    </w:lvl>
    <w:lvl w:ilvl="5" w:tplc="474C937C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6" w:tplc="8690DC84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7" w:tplc="48881A62">
      <w:numFmt w:val="bullet"/>
      <w:lvlText w:val="•"/>
      <w:lvlJc w:val="left"/>
      <w:pPr>
        <w:ind w:left="2919" w:hanging="360"/>
      </w:pPr>
      <w:rPr>
        <w:rFonts w:hint="default"/>
        <w:lang w:val="ro-RO" w:eastAsia="en-US" w:bidi="ar-SA"/>
      </w:rPr>
    </w:lvl>
    <w:lvl w:ilvl="8" w:tplc="5FF2553A">
      <w:numFmt w:val="bullet"/>
      <w:lvlText w:val="•"/>
      <w:lvlJc w:val="left"/>
      <w:pPr>
        <w:ind w:left="3219" w:hanging="360"/>
      </w:pPr>
      <w:rPr>
        <w:rFonts w:hint="default"/>
        <w:lang w:val="ro-RO" w:eastAsia="en-US" w:bidi="ar-SA"/>
      </w:rPr>
    </w:lvl>
  </w:abstractNum>
  <w:abstractNum w:abstractNumId="20">
    <w:nsid w:val="4E3A4D13"/>
    <w:multiLevelType w:val="hybridMultilevel"/>
    <w:tmpl w:val="26F4E7FA"/>
    <w:lvl w:ilvl="0" w:tplc="25D005D2">
      <w:start w:val="11"/>
      <w:numFmt w:val="lowerLetter"/>
      <w:lvlText w:val="%1)"/>
      <w:lvlJc w:val="left"/>
      <w:pPr>
        <w:ind w:left="201" w:hanging="201"/>
      </w:pPr>
      <w:rPr>
        <w:rFonts w:ascii="Times New Roman" w:eastAsia="Times New Roman" w:hAnsi="Times New Roman" w:cs="Times New Roman" w:hint="default"/>
        <w:spacing w:val="-2"/>
        <w:w w:val="50"/>
        <w:sz w:val="22"/>
        <w:szCs w:val="22"/>
        <w:lang w:val="ro-RO" w:eastAsia="en-US" w:bidi="ar-SA"/>
      </w:rPr>
    </w:lvl>
    <w:lvl w:ilvl="1" w:tplc="AA66A708">
      <w:numFmt w:val="bullet"/>
      <w:lvlText w:val="•"/>
      <w:lvlJc w:val="left"/>
      <w:pPr>
        <w:ind w:left="1170" w:hanging="201"/>
      </w:pPr>
      <w:rPr>
        <w:rFonts w:hint="default"/>
        <w:lang w:val="ro-RO" w:eastAsia="en-US" w:bidi="ar-SA"/>
      </w:rPr>
    </w:lvl>
    <w:lvl w:ilvl="2" w:tplc="5498A946">
      <w:numFmt w:val="bullet"/>
      <w:lvlText w:val="•"/>
      <w:lvlJc w:val="left"/>
      <w:pPr>
        <w:ind w:left="2140" w:hanging="201"/>
      </w:pPr>
      <w:rPr>
        <w:rFonts w:hint="default"/>
        <w:lang w:val="ro-RO" w:eastAsia="en-US" w:bidi="ar-SA"/>
      </w:rPr>
    </w:lvl>
    <w:lvl w:ilvl="3" w:tplc="84C267C8">
      <w:numFmt w:val="bullet"/>
      <w:lvlText w:val="•"/>
      <w:lvlJc w:val="left"/>
      <w:pPr>
        <w:ind w:left="3111" w:hanging="201"/>
      </w:pPr>
      <w:rPr>
        <w:rFonts w:hint="default"/>
        <w:lang w:val="ro-RO" w:eastAsia="en-US" w:bidi="ar-SA"/>
      </w:rPr>
    </w:lvl>
    <w:lvl w:ilvl="4" w:tplc="CDC0ECD6">
      <w:numFmt w:val="bullet"/>
      <w:lvlText w:val="•"/>
      <w:lvlJc w:val="left"/>
      <w:pPr>
        <w:ind w:left="4081" w:hanging="201"/>
      </w:pPr>
      <w:rPr>
        <w:rFonts w:hint="default"/>
        <w:lang w:val="ro-RO" w:eastAsia="en-US" w:bidi="ar-SA"/>
      </w:rPr>
    </w:lvl>
    <w:lvl w:ilvl="5" w:tplc="7062DF5A">
      <w:numFmt w:val="bullet"/>
      <w:lvlText w:val="•"/>
      <w:lvlJc w:val="left"/>
      <w:pPr>
        <w:ind w:left="5052" w:hanging="201"/>
      </w:pPr>
      <w:rPr>
        <w:rFonts w:hint="default"/>
        <w:lang w:val="ro-RO" w:eastAsia="en-US" w:bidi="ar-SA"/>
      </w:rPr>
    </w:lvl>
    <w:lvl w:ilvl="6" w:tplc="254C2926">
      <w:numFmt w:val="bullet"/>
      <w:lvlText w:val="•"/>
      <w:lvlJc w:val="left"/>
      <w:pPr>
        <w:ind w:left="6022" w:hanging="201"/>
      </w:pPr>
      <w:rPr>
        <w:rFonts w:hint="default"/>
        <w:lang w:val="ro-RO" w:eastAsia="en-US" w:bidi="ar-SA"/>
      </w:rPr>
    </w:lvl>
    <w:lvl w:ilvl="7" w:tplc="EB6E802C">
      <w:numFmt w:val="bullet"/>
      <w:lvlText w:val="•"/>
      <w:lvlJc w:val="left"/>
      <w:pPr>
        <w:ind w:left="6992" w:hanging="201"/>
      </w:pPr>
      <w:rPr>
        <w:rFonts w:hint="default"/>
        <w:lang w:val="ro-RO" w:eastAsia="en-US" w:bidi="ar-SA"/>
      </w:rPr>
    </w:lvl>
    <w:lvl w:ilvl="8" w:tplc="AFDE5EEC">
      <w:numFmt w:val="bullet"/>
      <w:lvlText w:val="•"/>
      <w:lvlJc w:val="left"/>
      <w:pPr>
        <w:ind w:left="7963" w:hanging="201"/>
      </w:pPr>
      <w:rPr>
        <w:rFonts w:hint="default"/>
        <w:lang w:val="ro-RO" w:eastAsia="en-US" w:bidi="ar-SA"/>
      </w:rPr>
    </w:lvl>
  </w:abstractNum>
  <w:abstractNum w:abstractNumId="21">
    <w:nsid w:val="51BD7B0F"/>
    <w:multiLevelType w:val="hybridMultilevel"/>
    <w:tmpl w:val="8E4EE5AC"/>
    <w:lvl w:ilvl="0" w:tplc="794E152C">
      <w:start w:val="1"/>
      <w:numFmt w:val="lowerLetter"/>
      <w:lvlText w:val="%1)"/>
      <w:lvlJc w:val="left"/>
      <w:pPr>
        <w:ind w:left="305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9C945B5C">
      <w:numFmt w:val="bullet"/>
      <w:lvlText w:val="•"/>
      <w:lvlJc w:val="left"/>
      <w:pPr>
        <w:ind w:left="1260" w:hanging="246"/>
      </w:pPr>
      <w:rPr>
        <w:rFonts w:hint="default"/>
        <w:lang w:val="ro-RO" w:eastAsia="en-US" w:bidi="ar-SA"/>
      </w:rPr>
    </w:lvl>
    <w:lvl w:ilvl="2" w:tplc="3A2AC07E">
      <w:numFmt w:val="bullet"/>
      <w:lvlText w:val="•"/>
      <w:lvlJc w:val="left"/>
      <w:pPr>
        <w:ind w:left="2220" w:hanging="246"/>
      </w:pPr>
      <w:rPr>
        <w:rFonts w:hint="default"/>
        <w:lang w:val="ro-RO" w:eastAsia="en-US" w:bidi="ar-SA"/>
      </w:rPr>
    </w:lvl>
    <w:lvl w:ilvl="3" w:tplc="29669A28">
      <w:numFmt w:val="bullet"/>
      <w:lvlText w:val="•"/>
      <w:lvlJc w:val="left"/>
      <w:pPr>
        <w:ind w:left="3181" w:hanging="246"/>
      </w:pPr>
      <w:rPr>
        <w:rFonts w:hint="default"/>
        <w:lang w:val="ro-RO" w:eastAsia="en-US" w:bidi="ar-SA"/>
      </w:rPr>
    </w:lvl>
    <w:lvl w:ilvl="4" w:tplc="87705E98">
      <w:numFmt w:val="bullet"/>
      <w:lvlText w:val="•"/>
      <w:lvlJc w:val="left"/>
      <w:pPr>
        <w:ind w:left="4141" w:hanging="246"/>
      </w:pPr>
      <w:rPr>
        <w:rFonts w:hint="default"/>
        <w:lang w:val="ro-RO" w:eastAsia="en-US" w:bidi="ar-SA"/>
      </w:rPr>
    </w:lvl>
    <w:lvl w:ilvl="5" w:tplc="84E84D62">
      <w:numFmt w:val="bullet"/>
      <w:lvlText w:val="•"/>
      <w:lvlJc w:val="left"/>
      <w:pPr>
        <w:ind w:left="5102" w:hanging="246"/>
      </w:pPr>
      <w:rPr>
        <w:rFonts w:hint="default"/>
        <w:lang w:val="ro-RO" w:eastAsia="en-US" w:bidi="ar-SA"/>
      </w:rPr>
    </w:lvl>
    <w:lvl w:ilvl="6" w:tplc="3A3EC85E">
      <w:numFmt w:val="bullet"/>
      <w:lvlText w:val="•"/>
      <w:lvlJc w:val="left"/>
      <w:pPr>
        <w:ind w:left="6062" w:hanging="246"/>
      </w:pPr>
      <w:rPr>
        <w:rFonts w:hint="default"/>
        <w:lang w:val="ro-RO" w:eastAsia="en-US" w:bidi="ar-SA"/>
      </w:rPr>
    </w:lvl>
    <w:lvl w:ilvl="7" w:tplc="30FCBFEE">
      <w:numFmt w:val="bullet"/>
      <w:lvlText w:val="•"/>
      <w:lvlJc w:val="left"/>
      <w:pPr>
        <w:ind w:left="7022" w:hanging="246"/>
      </w:pPr>
      <w:rPr>
        <w:rFonts w:hint="default"/>
        <w:lang w:val="ro-RO" w:eastAsia="en-US" w:bidi="ar-SA"/>
      </w:rPr>
    </w:lvl>
    <w:lvl w:ilvl="8" w:tplc="AFACDF42">
      <w:numFmt w:val="bullet"/>
      <w:lvlText w:val="•"/>
      <w:lvlJc w:val="left"/>
      <w:pPr>
        <w:ind w:left="7983" w:hanging="246"/>
      </w:pPr>
      <w:rPr>
        <w:rFonts w:hint="default"/>
        <w:lang w:val="ro-RO" w:eastAsia="en-US" w:bidi="ar-SA"/>
      </w:rPr>
    </w:lvl>
  </w:abstractNum>
  <w:abstractNum w:abstractNumId="22">
    <w:nsid w:val="52DE4D44"/>
    <w:multiLevelType w:val="hybridMultilevel"/>
    <w:tmpl w:val="DA325F1C"/>
    <w:lvl w:ilvl="0" w:tplc="0D02818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E382A7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B1C083CC">
      <w:numFmt w:val="bullet"/>
      <w:lvlText w:val="•"/>
      <w:lvlJc w:val="left"/>
      <w:pPr>
        <w:ind w:left="1440" w:hanging="360"/>
      </w:pPr>
      <w:rPr>
        <w:rFonts w:hint="default"/>
        <w:lang w:val="ro-RO" w:eastAsia="en-US" w:bidi="ar-SA"/>
      </w:rPr>
    </w:lvl>
    <w:lvl w:ilvl="3" w:tplc="CD82A6C0">
      <w:numFmt w:val="bullet"/>
      <w:lvlText w:val="•"/>
      <w:lvlJc w:val="left"/>
      <w:pPr>
        <w:ind w:left="2498" w:hanging="360"/>
      </w:pPr>
      <w:rPr>
        <w:rFonts w:hint="default"/>
        <w:lang w:val="ro-RO" w:eastAsia="en-US" w:bidi="ar-SA"/>
      </w:rPr>
    </w:lvl>
    <w:lvl w:ilvl="4" w:tplc="BA024F64">
      <w:numFmt w:val="bullet"/>
      <w:lvlText w:val="•"/>
      <w:lvlJc w:val="left"/>
      <w:pPr>
        <w:ind w:left="3556" w:hanging="360"/>
      </w:pPr>
      <w:rPr>
        <w:rFonts w:hint="default"/>
        <w:lang w:val="ro-RO" w:eastAsia="en-US" w:bidi="ar-SA"/>
      </w:rPr>
    </w:lvl>
    <w:lvl w:ilvl="5" w:tplc="2AFC6A9E">
      <w:numFmt w:val="bullet"/>
      <w:lvlText w:val="•"/>
      <w:lvlJc w:val="left"/>
      <w:pPr>
        <w:ind w:left="4614" w:hanging="360"/>
      </w:pPr>
      <w:rPr>
        <w:rFonts w:hint="default"/>
        <w:lang w:val="ro-RO" w:eastAsia="en-US" w:bidi="ar-SA"/>
      </w:rPr>
    </w:lvl>
    <w:lvl w:ilvl="6" w:tplc="A090353C">
      <w:numFmt w:val="bullet"/>
      <w:lvlText w:val="•"/>
      <w:lvlJc w:val="left"/>
      <w:pPr>
        <w:ind w:left="5672" w:hanging="360"/>
      </w:pPr>
      <w:rPr>
        <w:rFonts w:hint="default"/>
        <w:lang w:val="ro-RO" w:eastAsia="en-US" w:bidi="ar-SA"/>
      </w:rPr>
    </w:lvl>
    <w:lvl w:ilvl="7" w:tplc="BA54C3C8">
      <w:numFmt w:val="bullet"/>
      <w:lvlText w:val="•"/>
      <w:lvlJc w:val="left"/>
      <w:pPr>
        <w:ind w:left="6730" w:hanging="360"/>
      </w:pPr>
      <w:rPr>
        <w:rFonts w:hint="default"/>
        <w:lang w:val="ro-RO" w:eastAsia="en-US" w:bidi="ar-SA"/>
      </w:rPr>
    </w:lvl>
    <w:lvl w:ilvl="8" w:tplc="859E6A10">
      <w:numFmt w:val="bullet"/>
      <w:lvlText w:val="•"/>
      <w:lvlJc w:val="left"/>
      <w:pPr>
        <w:ind w:left="7788" w:hanging="360"/>
      </w:pPr>
      <w:rPr>
        <w:rFonts w:hint="default"/>
        <w:lang w:val="ro-RO" w:eastAsia="en-US" w:bidi="ar-SA"/>
      </w:rPr>
    </w:lvl>
  </w:abstractNum>
  <w:abstractNum w:abstractNumId="23">
    <w:nsid w:val="539B386A"/>
    <w:multiLevelType w:val="hybridMultilevel"/>
    <w:tmpl w:val="0D68A7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36020"/>
    <w:multiLevelType w:val="hybridMultilevel"/>
    <w:tmpl w:val="D44C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F20BA"/>
    <w:multiLevelType w:val="hybridMultilevel"/>
    <w:tmpl w:val="6ED44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833A5"/>
    <w:multiLevelType w:val="hybridMultilevel"/>
    <w:tmpl w:val="EF788F84"/>
    <w:lvl w:ilvl="0" w:tplc="4526599C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E28CEEC">
      <w:numFmt w:val="bullet"/>
      <w:lvlText w:val="•"/>
      <w:lvlJc w:val="left"/>
      <w:pPr>
        <w:ind w:left="1119" w:hanging="360"/>
      </w:pPr>
      <w:rPr>
        <w:rFonts w:hint="default"/>
        <w:lang w:val="ro-RO" w:eastAsia="en-US" w:bidi="ar-SA"/>
      </w:rPr>
    </w:lvl>
    <w:lvl w:ilvl="2" w:tplc="DFA673C0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3" w:tplc="28349FDA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4" w:tplc="051083D4">
      <w:numFmt w:val="bullet"/>
      <w:lvlText w:val="•"/>
      <w:lvlJc w:val="left"/>
      <w:pPr>
        <w:ind w:left="2019" w:hanging="360"/>
      </w:pPr>
      <w:rPr>
        <w:rFonts w:hint="default"/>
        <w:lang w:val="ro-RO" w:eastAsia="en-US" w:bidi="ar-SA"/>
      </w:rPr>
    </w:lvl>
    <w:lvl w:ilvl="5" w:tplc="EBD263BE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6" w:tplc="E9C819F2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7" w:tplc="C1FC89AA">
      <w:numFmt w:val="bullet"/>
      <w:lvlText w:val="•"/>
      <w:lvlJc w:val="left"/>
      <w:pPr>
        <w:ind w:left="2919" w:hanging="360"/>
      </w:pPr>
      <w:rPr>
        <w:rFonts w:hint="default"/>
        <w:lang w:val="ro-RO" w:eastAsia="en-US" w:bidi="ar-SA"/>
      </w:rPr>
    </w:lvl>
    <w:lvl w:ilvl="8" w:tplc="CBB222C0">
      <w:numFmt w:val="bullet"/>
      <w:lvlText w:val="•"/>
      <w:lvlJc w:val="left"/>
      <w:pPr>
        <w:ind w:left="3219" w:hanging="360"/>
      </w:pPr>
      <w:rPr>
        <w:rFonts w:hint="default"/>
        <w:lang w:val="ro-RO" w:eastAsia="en-US" w:bidi="ar-SA"/>
      </w:rPr>
    </w:lvl>
  </w:abstractNum>
  <w:abstractNum w:abstractNumId="27">
    <w:nsid w:val="600E4714"/>
    <w:multiLevelType w:val="hybridMultilevel"/>
    <w:tmpl w:val="0A9ECFCC"/>
    <w:lvl w:ilvl="0" w:tplc="5492CC04">
      <w:numFmt w:val="bullet"/>
      <w:lvlText w:val=""/>
      <w:lvlJc w:val="left"/>
      <w:pPr>
        <w:ind w:left="1440" w:hanging="360"/>
      </w:pPr>
      <w:rPr>
        <w:rFonts w:hint="default"/>
        <w:w w:val="100"/>
        <w:lang w:val="ro-RO" w:eastAsia="en-US" w:bidi="ar-SA"/>
      </w:rPr>
    </w:lvl>
    <w:lvl w:ilvl="1" w:tplc="5B16F310">
      <w:numFmt w:val="bullet"/>
      <w:lvlText w:val=""/>
      <w:lvlJc w:val="left"/>
      <w:pPr>
        <w:ind w:left="2873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673CBDF6">
      <w:numFmt w:val="bullet"/>
      <w:lvlText w:val="•"/>
      <w:lvlJc w:val="left"/>
      <w:pPr>
        <w:ind w:left="3660" w:hanging="360"/>
      </w:pPr>
      <w:rPr>
        <w:rFonts w:hint="default"/>
        <w:lang w:val="ro-RO" w:eastAsia="en-US" w:bidi="ar-SA"/>
      </w:rPr>
    </w:lvl>
    <w:lvl w:ilvl="3" w:tplc="1158C4A2">
      <w:numFmt w:val="bullet"/>
      <w:lvlText w:val="•"/>
      <w:lvlJc w:val="left"/>
      <w:pPr>
        <w:ind w:left="4440" w:hanging="360"/>
      </w:pPr>
      <w:rPr>
        <w:rFonts w:hint="default"/>
        <w:lang w:val="ro-RO" w:eastAsia="en-US" w:bidi="ar-SA"/>
      </w:rPr>
    </w:lvl>
    <w:lvl w:ilvl="4" w:tplc="1D1ADB72">
      <w:numFmt w:val="bullet"/>
      <w:lvlText w:val="•"/>
      <w:lvlJc w:val="left"/>
      <w:pPr>
        <w:ind w:left="5221" w:hanging="360"/>
      </w:pPr>
      <w:rPr>
        <w:rFonts w:hint="default"/>
        <w:lang w:val="ro-RO" w:eastAsia="en-US" w:bidi="ar-SA"/>
      </w:rPr>
    </w:lvl>
    <w:lvl w:ilvl="5" w:tplc="3E385DE2">
      <w:numFmt w:val="bullet"/>
      <w:lvlText w:val="•"/>
      <w:lvlJc w:val="left"/>
      <w:pPr>
        <w:ind w:left="6001" w:hanging="360"/>
      </w:pPr>
      <w:rPr>
        <w:rFonts w:hint="default"/>
        <w:lang w:val="ro-RO" w:eastAsia="en-US" w:bidi="ar-SA"/>
      </w:rPr>
    </w:lvl>
    <w:lvl w:ilvl="6" w:tplc="1338B4E2">
      <w:numFmt w:val="bullet"/>
      <w:lvlText w:val="•"/>
      <w:lvlJc w:val="left"/>
      <w:pPr>
        <w:ind w:left="6782" w:hanging="360"/>
      </w:pPr>
      <w:rPr>
        <w:rFonts w:hint="default"/>
        <w:lang w:val="ro-RO" w:eastAsia="en-US" w:bidi="ar-SA"/>
      </w:rPr>
    </w:lvl>
    <w:lvl w:ilvl="7" w:tplc="C8AE45A4">
      <w:numFmt w:val="bullet"/>
      <w:lvlText w:val="•"/>
      <w:lvlJc w:val="left"/>
      <w:pPr>
        <w:ind w:left="7562" w:hanging="360"/>
      </w:pPr>
      <w:rPr>
        <w:rFonts w:hint="default"/>
        <w:lang w:val="ro-RO" w:eastAsia="en-US" w:bidi="ar-SA"/>
      </w:rPr>
    </w:lvl>
    <w:lvl w:ilvl="8" w:tplc="30126F8A">
      <w:numFmt w:val="bullet"/>
      <w:lvlText w:val="•"/>
      <w:lvlJc w:val="left"/>
      <w:pPr>
        <w:ind w:left="8343" w:hanging="360"/>
      </w:pPr>
      <w:rPr>
        <w:rFonts w:hint="default"/>
        <w:lang w:val="ro-RO" w:eastAsia="en-US" w:bidi="ar-SA"/>
      </w:rPr>
    </w:lvl>
  </w:abstractNum>
  <w:abstractNum w:abstractNumId="28">
    <w:nsid w:val="64D918B1"/>
    <w:multiLevelType w:val="hybridMultilevel"/>
    <w:tmpl w:val="D3C4846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EE7EF8"/>
    <w:multiLevelType w:val="hybridMultilevel"/>
    <w:tmpl w:val="60343F3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555FAD"/>
    <w:multiLevelType w:val="hybridMultilevel"/>
    <w:tmpl w:val="62F81F58"/>
    <w:lvl w:ilvl="0" w:tplc="DA94F702">
      <w:numFmt w:val="bullet"/>
      <w:lvlText w:val=""/>
      <w:lvlJc w:val="left"/>
      <w:pPr>
        <w:ind w:left="895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78CD176">
      <w:numFmt w:val="bullet"/>
      <w:lvlText w:val="•"/>
      <w:lvlJc w:val="left"/>
      <w:pPr>
        <w:ind w:left="1191" w:hanging="360"/>
      </w:pPr>
      <w:rPr>
        <w:rFonts w:hint="default"/>
        <w:lang w:val="ro-RO" w:eastAsia="en-US" w:bidi="ar-SA"/>
      </w:rPr>
    </w:lvl>
    <w:lvl w:ilvl="2" w:tplc="3918D08C">
      <w:numFmt w:val="bullet"/>
      <w:lvlText w:val="•"/>
      <w:lvlJc w:val="left"/>
      <w:pPr>
        <w:ind w:left="1483" w:hanging="360"/>
      </w:pPr>
      <w:rPr>
        <w:rFonts w:hint="default"/>
        <w:lang w:val="ro-RO" w:eastAsia="en-US" w:bidi="ar-SA"/>
      </w:rPr>
    </w:lvl>
    <w:lvl w:ilvl="3" w:tplc="2A56A778">
      <w:numFmt w:val="bullet"/>
      <w:lvlText w:val="•"/>
      <w:lvlJc w:val="left"/>
      <w:pPr>
        <w:ind w:left="1775" w:hanging="360"/>
      </w:pPr>
      <w:rPr>
        <w:rFonts w:hint="default"/>
        <w:lang w:val="ro-RO" w:eastAsia="en-US" w:bidi="ar-SA"/>
      </w:rPr>
    </w:lvl>
    <w:lvl w:ilvl="4" w:tplc="2D4AB570">
      <w:numFmt w:val="bullet"/>
      <w:lvlText w:val="•"/>
      <w:lvlJc w:val="left"/>
      <w:pPr>
        <w:ind w:left="2067" w:hanging="360"/>
      </w:pPr>
      <w:rPr>
        <w:rFonts w:hint="default"/>
        <w:lang w:val="ro-RO" w:eastAsia="en-US" w:bidi="ar-SA"/>
      </w:rPr>
    </w:lvl>
    <w:lvl w:ilvl="5" w:tplc="0E3C4FFE">
      <w:numFmt w:val="bullet"/>
      <w:lvlText w:val="•"/>
      <w:lvlJc w:val="left"/>
      <w:pPr>
        <w:ind w:left="2359" w:hanging="360"/>
      </w:pPr>
      <w:rPr>
        <w:rFonts w:hint="default"/>
        <w:lang w:val="ro-RO" w:eastAsia="en-US" w:bidi="ar-SA"/>
      </w:rPr>
    </w:lvl>
    <w:lvl w:ilvl="6" w:tplc="29D88C74">
      <w:numFmt w:val="bullet"/>
      <w:lvlText w:val="•"/>
      <w:lvlJc w:val="left"/>
      <w:pPr>
        <w:ind w:left="2651" w:hanging="360"/>
      </w:pPr>
      <w:rPr>
        <w:rFonts w:hint="default"/>
        <w:lang w:val="ro-RO" w:eastAsia="en-US" w:bidi="ar-SA"/>
      </w:rPr>
    </w:lvl>
    <w:lvl w:ilvl="7" w:tplc="ACDC123E">
      <w:numFmt w:val="bullet"/>
      <w:lvlText w:val="•"/>
      <w:lvlJc w:val="left"/>
      <w:pPr>
        <w:ind w:left="2943" w:hanging="360"/>
      </w:pPr>
      <w:rPr>
        <w:rFonts w:hint="default"/>
        <w:lang w:val="ro-RO" w:eastAsia="en-US" w:bidi="ar-SA"/>
      </w:rPr>
    </w:lvl>
    <w:lvl w:ilvl="8" w:tplc="25E2BC98">
      <w:numFmt w:val="bullet"/>
      <w:lvlText w:val="•"/>
      <w:lvlJc w:val="left"/>
      <w:pPr>
        <w:ind w:left="3235" w:hanging="360"/>
      </w:pPr>
      <w:rPr>
        <w:rFonts w:hint="default"/>
        <w:lang w:val="ro-RO" w:eastAsia="en-US" w:bidi="ar-SA"/>
      </w:rPr>
    </w:lvl>
  </w:abstractNum>
  <w:abstractNum w:abstractNumId="31">
    <w:nsid w:val="6D4127E9"/>
    <w:multiLevelType w:val="hybridMultilevel"/>
    <w:tmpl w:val="A1A6C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E5A93"/>
    <w:multiLevelType w:val="hybridMultilevel"/>
    <w:tmpl w:val="271A5AC8"/>
    <w:lvl w:ilvl="0" w:tplc="1308656A">
      <w:start w:val="1"/>
      <w:numFmt w:val="lowerLetter"/>
      <w:lvlText w:val="%1)"/>
      <w:lvlJc w:val="left"/>
      <w:pPr>
        <w:ind w:left="245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F7BEC7EE">
      <w:numFmt w:val="bullet"/>
      <w:lvlText w:val="•"/>
      <w:lvlJc w:val="left"/>
      <w:pPr>
        <w:ind w:left="1206" w:hanging="246"/>
      </w:pPr>
      <w:rPr>
        <w:rFonts w:hint="default"/>
        <w:lang w:val="ro-RO" w:eastAsia="en-US" w:bidi="ar-SA"/>
      </w:rPr>
    </w:lvl>
    <w:lvl w:ilvl="2" w:tplc="9EA8F8F6">
      <w:numFmt w:val="bullet"/>
      <w:lvlText w:val="•"/>
      <w:lvlJc w:val="left"/>
      <w:pPr>
        <w:ind w:left="2172" w:hanging="246"/>
      </w:pPr>
      <w:rPr>
        <w:rFonts w:hint="default"/>
        <w:lang w:val="ro-RO" w:eastAsia="en-US" w:bidi="ar-SA"/>
      </w:rPr>
    </w:lvl>
    <w:lvl w:ilvl="3" w:tplc="ABE04AA8">
      <w:numFmt w:val="bullet"/>
      <w:lvlText w:val="•"/>
      <w:lvlJc w:val="left"/>
      <w:pPr>
        <w:ind w:left="3139" w:hanging="246"/>
      </w:pPr>
      <w:rPr>
        <w:rFonts w:hint="default"/>
        <w:lang w:val="ro-RO" w:eastAsia="en-US" w:bidi="ar-SA"/>
      </w:rPr>
    </w:lvl>
    <w:lvl w:ilvl="4" w:tplc="9D648380">
      <w:numFmt w:val="bullet"/>
      <w:lvlText w:val="•"/>
      <w:lvlJc w:val="left"/>
      <w:pPr>
        <w:ind w:left="4105" w:hanging="246"/>
      </w:pPr>
      <w:rPr>
        <w:rFonts w:hint="default"/>
        <w:lang w:val="ro-RO" w:eastAsia="en-US" w:bidi="ar-SA"/>
      </w:rPr>
    </w:lvl>
    <w:lvl w:ilvl="5" w:tplc="38C8A7BA">
      <w:numFmt w:val="bullet"/>
      <w:lvlText w:val="•"/>
      <w:lvlJc w:val="left"/>
      <w:pPr>
        <w:ind w:left="5072" w:hanging="246"/>
      </w:pPr>
      <w:rPr>
        <w:rFonts w:hint="default"/>
        <w:lang w:val="ro-RO" w:eastAsia="en-US" w:bidi="ar-SA"/>
      </w:rPr>
    </w:lvl>
    <w:lvl w:ilvl="6" w:tplc="F86C0FBE">
      <w:numFmt w:val="bullet"/>
      <w:lvlText w:val="•"/>
      <w:lvlJc w:val="left"/>
      <w:pPr>
        <w:ind w:left="6038" w:hanging="246"/>
      </w:pPr>
      <w:rPr>
        <w:rFonts w:hint="default"/>
        <w:lang w:val="ro-RO" w:eastAsia="en-US" w:bidi="ar-SA"/>
      </w:rPr>
    </w:lvl>
    <w:lvl w:ilvl="7" w:tplc="47DADB42">
      <w:numFmt w:val="bullet"/>
      <w:lvlText w:val="•"/>
      <w:lvlJc w:val="left"/>
      <w:pPr>
        <w:ind w:left="7004" w:hanging="246"/>
      </w:pPr>
      <w:rPr>
        <w:rFonts w:hint="default"/>
        <w:lang w:val="ro-RO" w:eastAsia="en-US" w:bidi="ar-SA"/>
      </w:rPr>
    </w:lvl>
    <w:lvl w:ilvl="8" w:tplc="070E0D46">
      <w:numFmt w:val="bullet"/>
      <w:lvlText w:val="•"/>
      <w:lvlJc w:val="left"/>
      <w:pPr>
        <w:ind w:left="7971" w:hanging="246"/>
      </w:pPr>
      <w:rPr>
        <w:rFonts w:hint="default"/>
        <w:lang w:val="ro-RO" w:eastAsia="en-US" w:bidi="ar-SA"/>
      </w:rPr>
    </w:lvl>
  </w:abstractNum>
  <w:abstractNum w:abstractNumId="33">
    <w:nsid w:val="702D4637"/>
    <w:multiLevelType w:val="hybridMultilevel"/>
    <w:tmpl w:val="FE0A7E04"/>
    <w:lvl w:ilvl="0" w:tplc="07F475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E9420BAE">
      <w:numFmt w:val="bullet"/>
      <w:lvlText w:val="•"/>
      <w:lvlJc w:val="left"/>
      <w:pPr>
        <w:ind w:left="1119" w:hanging="360"/>
      </w:pPr>
      <w:rPr>
        <w:rFonts w:hint="default"/>
        <w:lang w:val="ro-RO" w:eastAsia="en-US" w:bidi="ar-SA"/>
      </w:rPr>
    </w:lvl>
    <w:lvl w:ilvl="2" w:tplc="78AA6F72">
      <w:numFmt w:val="bullet"/>
      <w:lvlText w:val="•"/>
      <w:lvlJc w:val="left"/>
      <w:pPr>
        <w:ind w:left="1419" w:hanging="360"/>
      </w:pPr>
      <w:rPr>
        <w:rFonts w:hint="default"/>
        <w:lang w:val="ro-RO" w:eastAsia="en-US" w:bidi="ar-SA"/>
      </w:rPr>
    </w:lvl>
    <w:lvl w:ilvl="3" w:tplc="EE165E16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4" w:tplc="0C4C11B4">
      <w:numFmt w:val="bullet"/>
      <w:lvlText w:val="•"/>
      <w:lvlJc w:val="left"/>
      <w:pPr>
        <w:ind w:left="2019" w:hanging="360"/>
      </w:pPr>
      <w:rPr>
        <w:rFonts w:hint="default"/>
        <w:lang w:val="ro-RO" w:eastAsia="en-US" w:bidi="ar-SA"/>
      </w:rPr>
    </w:lvl>
    <w:lvl w:ilvl="5" w:tplc="78A863B2">
      <w:numFmt w:val="bullet"/>
      <w:lvlText w:val="•"/>
      <w:lvlJc w:val="left"/>
      <w:pPr>
        <w:ind w:left="2319" w:hanging="360"/>
      </w:pPr>
      <w:rPr>
        <w:rFonts w:hint="default"/>
        <w:lang w:val="ro-RO" w:eastAsia="en-US" w:bidi="ar-SA"/>
      </w:rPr>
    </w:lvl>
    <w:lvl w:ilvl="6" w:tplc="16F2BC4E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7" w:tplc="96B8BE60">
      <w:numFmt w:val="bullet"/>
      <w:lvlText w:val="•"/>
      <w:lvlJc w:val="left"/>
      <w:pPr>
        <w:ind w:left="2919" w:hanging="360"/>
      </w:pPr>
      <w:rPr>
        <w:rFonts w:hint="default"/>
        <w:lang w:val="ro-RO" w:eastAsia="en-US" w:bidi="ar-SA"/>
      </w:rPr>
    </w:lvl>
    <w:lvl w:ilvl="8" w:tplc="02BA18D2">
      <w:numFmt w:val="bullet"/>
      <w:lvlText w:val="•"/>
      <w:lvlJc w:val="left"/>
      <w:pPr>
        <w:ind w:left="3219" w:hanging="360"/>
      </w:pPr>
      <w:rPr>
        <w:rFonts w:hint="default"/>
        <w:lang w:val="ro-RO" w:eastAsia="en-US" w:bidi="ar-SA"/>
      </w:rPr>
    </w:lvl>
  </w:abstractNum>
  <w:abstractNum w:abstractNumId="34">
    <w:nsid w:val="749B3489"/>
    <w:multiLevelType w:val="hybridMultilevel"/>
    <w:tmpl w:val="70389A6A"/>
    <w:lvl w:ilvl="0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5">
    <w:nsid w:val="75C96C8E"/>
    <w:multiLevelType w:val="hybridMultilevel"/>
    <w:tmpl w:val="96BE922A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>
    <w:nsid w:val="77845220"/>
    <w:multiLevelType w:val="hybridMultilevel"/>
    <w:tmpl w:val="C6B80D6E"/>
    <w:lvl w:ilvl="0" w:tplc="74E4AB2C">
      <w:numFmt w:val="bullet"/>
      <w:lvlText w:val=""/>
      <w:lvlJc w:val="left"/>
      <w:pPr>
        <w:ind w:left="26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C5A6A92">
      <w:numFmt w:val="bullet"/>
      <w:lvlText w:val=""/>
      <w:lvlJc w:val="left"/>
      <w:pPr>
        <w:ind w:left="408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E8606948">
      <w:numFmt w:val="bullet"/>
      <w:lvlText w:val="•"/>
      <w:lvlJc w:val="left"/>
      <w:pPr>
        <w:ind w:left="1456" w:hanging="360"/>
      </w:pPr>
      <w:rPr>
        <w:rFonts w:hint="default"/>
        <w:lang w:val="ro-RO" w:eastAsia="en-US" w:bidi="ar-SA"/>
      </w:rPr>
    </w:lvl>
    <w:lvl w:ilvl="3" w:tplc="7222E414">
      <w:numFmt w:val="bullet"/>
      <w:lvlText w:val="•"/>
      <w:lvlJc w:val="left"/>
      <w:pPr>
        <w:ind w:left="2512" w:hanging="360"/>
      </w:pPr>
      <w:rPr>
        <w:rFonts w:hint="default"/>
        <w:lang w:val="ro-RO" w:eastAsia="en-US" w:bidi="ar-SA"/>
      </w:rPr>
    </w:lvl>
    <w:lvl w:ilvl="4" w:tplc="96549FB0">
      <w:numFmt w:val="bullet"/>
      <w:lvlText w:val="•"/>
      <w:lvlJc w:val="left"/>
      <w:pPr>
        <w:ind w:left="3568" w:hanging="360"/>
      </w:pPr>
      <w:rPr>
        <w:rFonts w:hint="default"/>
        <w:lang w:val="ro-RO" w:eastAsia="en-US" w:bidi="ar-SA"/>
      </w:rPr>
    </w:lvl>
    <w:lvl w:ilvl="5" w:tplc="BDFC00EE">
      <w:numFmt w:val="bullet"/>
      <w:lvlText w:val="•"/>
      <w:lvlJc w:val="left"/>
      <w:pPr>
        <w:ind w:left="4624" w:hanging="360"/>
      </w:pPr>
      <w:rPr>
        <w:rFonts w:hint="default"/>
        <w:lang w:val="ro-RO" w:eastAsia="en-US" w:bidi="ar-SA"/>
      </w:rPr>
    </w:lvl>
    <w:lvl w:ilvl="6" w:tplc="1C82266C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82767C38">
      <w:numFmt w:val="bullet"/>
      <w:lvlText w:val="•"/>
      <w:lvlJc w:val="left"/>
      <w:pPr>
        <w:ind w:left="6736" w:hanging="360"/>
      </w:pPr>
      <w:rPr>
        <w:rFonts w:hint="default"/>
        <w:lang w:val="ro-RO" w:eastAsia="en-US" w:bidi="ar-SA"/>
      </w:rPr>
    </w:lvl>
    <w:lvl w:ilvl="8" w:tplc="0BDE997E">
      <w:numFmt w:val="bullet"/>
      <w:lvlText w:val="•"/>
      <w:lvlJc w:val="left"/>
      <w:pPr>
        <w:ind w:left="7792" w:hanging="360"/>
      </w:pPr>
      <w:rPr>
        <w:rFonts w:hint="default"/>
        <w:lang w:val="ro-RO" w:eastAsia="en-US" w:bidi="ar-SA"/>
      </w:rPr>
    </w:lvl>
  </w:abstractNum>
  <w:abstractNum w:abstractNumId="37">
    <w:nsid w:val="7B1946CA"/>
    <w:multiLevelType w:val="hybridMultilevel"/>
    <w:tmpl w:val="F8BE520C"/>
    <w:lvl w:ilvl="0" w:tplc="2EDE73F4">
      <w:numFmt w:val="bullet"/>
      <w:lvlText w:val=""/>
      <w:lvlJc w:val="left"/>
      <w:pPr>
        <w:ind w:left="1440" w:hanging="360"/>
      </w:pPr>
      <w:rPr>
        <w:rFonts w:hint="default"/>
        <w:w w:val="100"/>
        <w:lang w:val="ro-RO" w:eastAsia="en-US" w:bidi="ar-SA"/>
      </w:rPr>
    </w:lvl>
    <w:lvl w:ilvl="1" w:tplc="B156D3B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2" w:tplc="9E580706">
      <w:numFmt w:val="bullet"/>
      <w:lvlText w:val="•"/>
      <w:lvlJc w:val="left"/>
      <w:pPr>
        <w:ind w:left="3132" w:hanging="360"/>
      </w:pPr>
      <w:rPr>
        <w:rFonts w:hint="default"/>
        <w:lang w:val="ro-RO" w:eastAsia="en-US" w:bidi="ar-SA"/>
      </w:rPr>
    </w:lvl>
    <w:lvl w:ilvl="3" w:tplc="CEC876F4">
      <w:numFmt w:val="bullet"/>
      <w:lvlText w:val="•"/>
      <w:lvlJc w:val="left"/>
      <w:pPr>
        <w:ind w:left="3979" w:hanging="360"/>
      </w:pPr>
      <w:rPr>
        <w:rFonts w:hint="default"/>
        <w:lang w:val="ro-RO" w:eastAsia="en-US" w:bidi="ar-SA"/>
      </w:rPr>
    </w:lvl>
    <w:lvl w:ilvl="4" w:tplc="D77EA3D8">
      <w:numFmt w:val="bullet"/>
      <w:lvlText w:val="•"/>
      <w:lvlJc w:val="left"/>
      <w:pPr>
        <w:ind w:left="4825" w:hanging="360"/>
      </w:pPr>
      <w:rPr>
        <w:rFonts w:hint="default"/>
        <w:lang w:val="ro-RO" w:eastAsia="en-US" w:bidi="ar-SA"/>
      </w:rPr>
    </w:lvl>
    <w:lvl w:ilvl="5" w:tplc="18BE95EE">
      <w:numFmt w:val="bullet"/>
      <w:lvlText w:val="•"/>
      <w:lvlJc w:val="left"/>
      <w:pPr>
        <w:ind w:left="5672" w:hanging="360"/>
      </w:pPr>
      <w:rPr>
        <w:rFonts w:hint="default"/>
        <w:lang w:val="ro-RO" w:eastAsia="en-US" w:bidi="ar-SA"/>
      </w:rPr>
    </w:lvl>
    <w:lvl w:ilvl="6" w:tplc="35964840">
      <w:numFmt w:val="bullet"/>
      <w:lvlText w:val="•"/>
      <w:lvlJc w:val="left"/>
      <w:pPr>
        <w:ind w:left="6518" w:hanging="360"/>
      </w:pPr>
      <w:rPr>
        <w:rFonts w:hint="default"/>
        <w:lang w:val="ro-RO" w:eastAsia="en-US" w:bidi="ar-SA"/>
      </w:rPr>
    </w:lvl>
    <w:lvl w:ilvl="7" w:tplc="1C86B942">
      <w:numFmt w:val="bullet"/>
      <w:lvlText w:val="•"/>
      <w:lvlJc w:val="left"/>
      <w:pPr>
        <w:ind w:left="7364" w:hanging="360"/>
      </w:pPr>
      <w:rPr>
        <w:rFonts w:hint="default"/>
        <w:lang w:val="ro-RO" w:eastAsia="en-US" w:bidi="ar-SA"/>
      </w:rPr>
    </w:lvl>
    <w:lvl w:ilvl="8" w:tplc="9A0412B6">
      <w:numFmt w:val="bullet"/>
      <w:lvlText w:val="•"/>
      <w:lvlJc w:val="left"/>
      <w:pPr>
        <w:ind w:left="8211" w:hanging="360"/>
      </w:pPr>
      <w:rPr>
        <w:rFonts w:hint="default"/>
        <w:lang w:val="ro-RO" w:eastAsia="en-US" w:bidi="ar-SA"/>
      </w:rPr>
    </w:lvl>
  </w:abstractNum>
  <w:abstractNum w:abstractNumId="38">
    <w:nsid w:val="7DF90F23"/>
    <w:multiLevelType w:val="hybridMultilevel"/>
    <w:tmpl w:val="A20E6428"/>
    <w:lvl w:ilvl="0" w:tplc="04190017">
      <w:start w:val="1"/>
      <w:numFmt w:val="lowerLetter"/>
      <w:lvlText w:val="%1)"/>
      <w:lvlJc w:val="left"/>
      <w:pPr>
        <w:ind w:left="0" w:hanging="246"/>
        <w:jc w:val="right"/>
      </w:pPr>
      <w:rPr>
        <w:rFonts w:hint="default"/>
        <w:spacing w:val="-4"/>
        <w:w w:val="100"/>
        <w:sz w:val="24"/>
        <w:szCs w:val="24"/>
        <w:lang w:val="ro-RO" w:eastAsia="en-US" w:bidi="ar-SA"/>
      </w:rPr>
    </w:lvl>
    <w:lvl w:ilvl="1" w:tplc="1936A914">
      <w:numFmt w:val="bullet"/>
      <w:lvlText w:val="•"/>
      <w:lvlJc w:val="left"/>
      <w:pPr>
        <w:ind w:left="990" w:hanging="246"/>
      </w:pPr>
      <w:rPr>
        <w:rFonts w:hint="default"/>
        <w:lang w:val="ro-RO" w:eastAsia="en-US" w:bidi="ar-SA"/>
      </w:rPr>
    </w:lvl>
    <w:lvl w:ilvl="2" w:tplc="0F80E42E">
      <w:numFmt w:val="bullet"/>
      <w:lvlText w:val="•"/>
      <w:lvlJc w:val="left"/>
      <w:pPr>
        <w:ind w:left="1980" w:hanging="246"/>
      </w:pPr>
      <w:rPr>
        <w:rFonts w:hint="default"/>
        <w:lang w:val="ro-RO" w:eastAsia="en-US" w:bidi="ar-SA"/>
      </w:rPr>
    </w:lvl>
    <w:lvl w:ilvl="3" w:tplc="6A18AFB8">
      <w:numFmt w:val="bullet"/>
      <w:lvlText w:val="•"/>
      <w:lvlJc w:val="left"/>
      <w:pPr>
        <w:ind w:left="2971" w:hanging="246"/>
      </w:pPr>
      <w:rPr>
        <w:rFonts w:hint="default"/>
        <w:lang w:val="ro-RO" w:eastAsia="en-US" w:bidi="ar-SA"/>
      </w:rPr>
    </w:lvl>
    <w:lvl w:ilvl="4" w:tplc="B3EE31DC">
      <w:numFmt w:val="bullet"/>
      <w:lvlText w:val="•"/>
      <w:lvlJc w:val="left"/>
      <w:pPr>
        <w:ind w:left="3961" w:hanging="246"/>
      </w:pPr>
      <w:rPr>
        <w:rFonts w:hint="default"/>
        <w:lang w:val="ro-RO" w:eastAsia="en-US" w:bidi="ar-SA"/>
      </w:rPr>
    </w:lvl>
    <w:lvl w:ilvl="5" w:tplc="1A44FAE6">
      <w:numFmt w:val="bullet"/>
      <w:lvlText w:val="•"/>
      <w:lvlJc w:val="left"/>
      <w:pPr>
        <w:ind w:left="4952" w:hanging="246"/>
      </w:pPr>
      <w:rPr>
        <w:rFonts w:hint="default"/>
        <w:lang w:val="ro-RO" w:eastAsia="en-US" w:bidi="ar-SA"/>
      </w:rPr>
    </w:lvl>
    <w:lvl w:ilvl="6" w:tplc="16726E20">
      <w:numFmt w:val="bullet"/>
      <w:lvlText w:val="•"/>
      <w:lvlJc w:val="left"/>
      <w:pPr>
        <w:ind w:left="5942" w:hanging="246"/>
      </w:pPr>
      <w:rPr>
        <w:rFonts w:hint="default"/>
        <w:lang w:val="ro-RO" w:eastAsia="en-US" w:bidi="ar-SA"/>
      </w:rPr>
    </w:lvl>
    <w:lvl w:ilvl="7" w:tplc="1C7E7F12">
      <w:numFmt w:val="bullet"/>
      <w:lvlText w:val="•"/>
      <w:lvlJc w:val="left"/>
      <w:pPr>
        <w:ind w:left="6932" w:hanging="246"/>
      </w:pPr>
      <w:rPr>
        <w:rFonts w:hint="default"/>
        <w:lang w:val="ro-RO" w:eastAsia="en-US" w:bidi="ar-SA"/>
      </w:rPr>
    </w:lvl>
    <w:lvl w:ilvl="8" w:tplc="74E874F0">
      <w:numFmt w:val="bullet"/>
      <w:lvlText w:val="•"/>
      <w:lvlJc w:val="left"/>
      <w:pPr>
        <w:ind w:left="7923" w:hanging="246"/>
      </w:pPr>
      <w:rPr>
        <w:rFonts w:hint="default"/>
        <w:lang w:val="ro-RO" w:eastAsia="en-US" w:bidi="ar-SA"/>
      </w:rPr>
    </w:lvl>
  </w:abstractNum>
  <w:num w:numId="1">
    <w:abstractNumId w:val="33"/>
  </w:num>
  <w:num w:numId="2">
    <w:abstractNumId w:val="19"/>
  </w:num>
  <w:num w:numId="3">
    <w:abstractNumId w:val="0"/>
  </w:num>
  <w:num w:numId="4">
    <w:abstractNumId w:val="30"/>
  </w:num>
  <w:num w:numId="5">
    <w:abstractNumId w:val="26"/>
  </w:num>
  <w:num w:numId="6">
    <w:abstractNumId w:val="14"/>
  </w:num>
  <w:num w:numId="7">
    <w:abstractNumId w:val="2"/>
  </w:num>
  <w:num w:numId="8">
    <w:abstractNumId w:val="38"/>
  </w:num>
  <w:num w:numId="9">
    <w:abstractNumId w:val="20"/>
  </w:num>
  <w:num w:numId="10">
    <w:abstractNumId w:val="32"/>
  </w:num>
  <w:num w:numId="11">
    <w:abstractNumId w:val="21"/>
  </w:num>
  <w:num w:numId="12">
    <w:abstractNumId w:val="10"/>
  </w:num>
  <w:num w:numId="13">
    <w:abstractNumId w:val="1"/>
  </w:num>
  <w:num w:numId="14">
    <w:abstractNumId w:val="36"/>
  </w:num>
  <w:num w:numId="15">
    <w:abstractNumId w:val="3"/>
  </w:num>
  <w:num w:numId="16">
    <w:abstractNumId w:val="18"/>
  </w:num>
  <w:num w:numId="17">
    <w:abstractNumId w:val="16"/>
  </w:num>
  <w:num w:numId="18">
    <w:abstractNumId w:val="37"/>
  </w:num>
  <w:num w:numId="19">
    <w:abstractNumId w:val="6"/>
  </w:num>
  <w:num w:numId="20">
    <w:abstractNumId w:val="15"/>
  </w:num>
  <w:num w:numId="21">
    <w:abstractNumId w:val="22"/>
  </w:num>
  <w:num w:numId="22">
    <w:abstractNumId w:val="9"/>
  </w:num>
  <w:num w:numId="23">
    <w:abstractNumId w:val="5"/>
  </w:num>
  <w:num w:numId="24">
    <w:abstractNumId w:val="7"/>
  </w:num>
  <w:num w:numId="25">
    <w:abstractNumId w:val="27"/>
  </w:num>
  <w:num w:numId="26">
    <w:abstractNumId w:val="11"/>
  </w:num>
  <w:num w:numId="27">
    <w:abstractNumId w:val="29"/>
  </w:num>
  <w:num w:numId="28">
    <w:abstractNumId w:val="23"/>
  </w:num>
  <w:num w:numId="29">
    <w:abstractNumId w:val="31"/>
  </w:num>
  <w:num w:numId="30">
    <w:abstractNumId w:val="17"/>
  </w:num>
  <w:num w:numId="31">
    <w:abstractNumId w:val="25"/>
  </w:num>
  <w:num w:numId="32">
    <w:abstractNumId w:val="8"/>
  </w:num>
  <w:num w:numId="33">
    <w:abstractNumId w:val="12"/>
  </w:num>
  <w:num w:numId="34">
    <w:abstractNumId w:val="35"/>
  </w:num>
  <w:num w:numId="35">
    <w:abstractNumId w:val="34"/>
  </w:num>
  <w:num w:numId="36">
    <w:abstractNumId w:val="28"/>
  </w:num>
  <w:num w:numId="37">
    <w:abstractNumId w:val="4"/>
  </w:num>
  <w:num w:numId="38">
    <w:abstractNumId w:val="13"/>
  </w:num>
  <w:num w:numId="39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45"/>
    <w:rsid w:val="00007C2F"/>
    <w:rsid w:val="0002138E"/>
    <w:rsid w:val="00027A55"/>
    <w:rsid w:val="000573E3"/>
    <w:rsid w:val="00077145"/>
    <w:rsid w:val="000A2E5C"/>
    <w:rsid w:val="00182D19"/>
    <w:rsid w:val="00185095"/>
    <w:rsid w:val="001C4587"/>
    <w:rsid w:val="00236948"/>
    <w:rsid w:val="00302C4A"/>
    <w:rsid w:val="00336BE5"/>
    <w:rsid w:val="003E7A33"/>
    <w:rsid w:val="003F1519"/>
    <w:rsid w:val="004618D9"/>
    <w:rsid w:val="004F01F8"/>
    <w:rsid w:val="00515C34"/>
    <w:rsid w:val="005507BC"/>
    <w:rsid w:val="0057369A"/>
    <w:rsid w:val="00604391"/>
    <w:rsid w:val="006701A3"/>
    <w:rsid w:val="0068189E"/>
    <w:rsid w:val="006854EA"/>
    <w:rsid w:val="006C08E3"/>
    <w:rsid w:val="00700245"/>
    <w:rsid w:val="00750652"/>
    <w:rsid w:val="007D6E07"/>
    <w:rsid w:val="008035CA"/>
    <w:rsid w:val="009168CE"/>
    <w:rsid w:val="0093350C"/>
    <w:rsid w:val="009800FF"/>
    <w:rsid w:val="0099393E"/>
    <w:rsid w:val="009B1A5D"/>
    <w:rsid w:val="009E2213"/>
    <w:rsid w:val="009F691E"/>
    <w:rsid w:val="00A00A7F"/>
    <w:rsid w:val="00AC16BB"/>
    <w:rsid w:val="00B04B6E"/>
    <w:rsid w:val="00B50EB0"/>
    <w:rsid w:val="00B67394"/>
    <w:rsid w:val="00B833B2"/>
    <w:rsid w:val="00C03D2C"/>
    <w:rsid w:val="00C16E94"/>
    <w:rsid w:val="00C76EF9"/>
    <w:rsid w:val="00D12506"/>
    <w:rsid w:val="00D81FEA"/>
    <w:rsid w:val="00D9775E"/>
    <w:rsid w:val="00DC3E61"/>
    <w:rsid w:val="00E52320"/>
    <w:rsid w:val="00E56DE5"/>
    <w:rsid w:val="00ED67F6"/>
    <w:rsid w:val="00F43DAD"/>
    <w:rsid w:val="00F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27A55"/>
    <w:pPr>
      <w:widowControl w:val="0"/>
      <w:autoSpaceDE w:val="0"/>
      <w:autoSpaceDN w:val="0"/>
      <w:spacing w:before="85" w:after="0" w:line="240" w:lineRule="auto"/>
      <w:ind w:left="406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styleId="2">
    <w:name w:val="heading 2"/>
    <w:basedOn w:val="a"/>
    <w:link w:val="20"/>
    <w:uiPriority w:val="1"/>
    <w:qFormat/>
    <w:rsid w:val="00027A55"/>
    <w:pPr>
      <w:widowControl w:val="0"/>
      <w:autoSpaceDE w:val="0"/>
      <w:autoSpaceDN w:val="0"/>
      <w:spacing w:after="0" w:line="240" w:lineRule="auto"/>
      <w:ind w:left="33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3">
    <w:name w:val="heading 3"/>
    <w:basedOn w:val="a"/>
    <w:link w:val="30"/>
    <w:uiPriority w:val="1"/>
    <w:qFormat/>
    <w:rsid w:val="00027A55"/>
    <w:pPr>
      <w:widowControl w:val="0"/>
      <w:autoSpaceDE w:val="0"/>
      <w:autoSpaceDN w:val="0"/>
      <w:spacing w:after="0" w:line="240" w:lineRule="auto"/>
      <w:ind w:left="711"/>
      <w:outlineLvl w:val="2"/>
    </w:pPr>
    <w:rPr>
      <w:rFonts w:ascii="Go" w:eastAsia="Go" w:hAnsi="Go" w:cs="Go"/>
      <w:sz w:val="28"/>
      <w:szCs w:val="28"/>
      <w:lang w:val="ro-RO"/>
    </w:rPr>
  </w:style>
  <w:style w:type="paragraph" w:styleId="4">
    <w:name w:val="heading 4"/>
    <w:basedOn w:val="a"/>
    <w:link w:val="40"/>
    <w:uiPriority w:val="1"/>
    <w:qFormat/>
    <w:rsid w:val="00027A55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val="ro-RO"/>
    </w:rPr>
  </w:style>
  <w:style w:type="paragraph" w:styleId="5">
    <w:name w:val="heading 5"/>
    <w:basedOn w:val="a"/>
    <w:link w:val="50"/>
    <w:uiPriority w:val="1"/>
    <w:qFormat/>
    <w:rsid w:val="00027A55"/>
    <w:pPr>
      <w:widowControl w:val="0"/>
      <w:autoSpaceDE w:val="0"/>
      <w:autoSpaceDN w:val="0"/>
      <w:spacing w:after="0" w:line="240" w:lineRule="auto"/>
      <w:jc w:val="right"/>
      <w:outlineLvl w:val="4"/>
    </w:pPr>
    <w:rPr>
      <w:rFonts w:ascii="Arial" w:eastAsia="Arial" w:hAnsi="Arial" w:cs="Arial"/>
      <w:b/>
      <w:bCs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7A55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20">
    <w:name w:val="Заголовок 2 Знак"/>
    <w:basedOn w:val="a0"/>
    <w:link w:val="2"/>
    <w:uiPriority w:val="1"/>
    <w:rsid w:val="00027A55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30">
    <w:name w:val="Заголовок 3 Знак"/>
    <w:basedOn w:val="a0"/>
    <w:link w:val="3"/>
    <w:uiPriority w:val="1"/>
    <w:rsid w:val="00027A55"/>
    <w:rPr>
      <w:rFonts w:ascii="Go" w:eastAsia="Go" w:hAnsi="Go" w:cs="Go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1"/>
    <w:rsid w:val="00027A55"/>
    <w:rPr>
      <w:rFonts w:ascii="Times New Roman" w:eastAsia="Times New Roman" w:hAnsi="Times New Roman" w:cs="Times New Roman"/>
      <w:b/>
      <w:bCs/>
      <w:i/>
      <w:sz w:val="24"/>
      <w:szCs w:val="24"/>
      <w:lang w:val="ro-RO"/>
    </w:rPr>
  </w:style>
  <w:style w:type="character" w:customStyle="1" w:styleId="50">
    <w:name w:val="Заголовок 5 Знак"/>
    <w:basedOn w:val="a0"/>
    <w:link w:val="5"/>
    <w:uiPriority w:val="1"/>
    <w:rsid w:val="00027A55"/>
    <w:rPr>
      <w:rFonts w:ascii="Arial" w:eastAsia="Arial" w:hAnsi="Arial" w:cs="Arial"/>
      <w:b/>
      <w:bCs/>
      <w:lang w:val="ro-RO"/>
    </w:rPr>
  </w:style>
  <w:style w:type="numbering" w:customStyle="1" w:styleId="FrListare1">
    <w:name w:val="Fără Listare1"/>
    <w:next w:val="a2"/>
    <w:uiPriority w:val="99"/>
    <w:semiHidden/>
    <w:unhideWhenUsed/>
    <w:rsid w:val="00027A55"/>
  </w:style>
  <w:style w:type="table" w:customStyle="1" w:styleId="TableNormal">
    <w:name w:val="Table Normal"/>
    <w:uiPriority w:val="2"/>
    <w:semiHidden/>
    <w:unhideWhenUsed/>
    <w:qFormat/>
    <w:rsid w:val="00027A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7A55"/>
    <w:pPr>
      <w:widowControl w:val="0"/>
      <w:autoSpaceDE w:val="0"/>
      <w:autoSpaceDN w:val="0"/>
      <w:spacing w:after="0" w:line="240" w:lineRule="auto"/>
    </w:pPr>
    <w:rPr>
      <w:rFonts w:ascii="Go" w:eastAsia="Go" w:hAnsi="Go" w:cs="Go"/>
      <w:i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027A55"/>
    <w:rPr>
      <w:rFonts w:ascii="Go" w:eastAsia="Go" w:hAnsi="Go" w:cs="Go"/>
      <w:i/>
      <w:lang w:val="ro-RO"/>
    </w:rPr>
  </w:style>
  <w:style w:type="paragraph" w:styleId="a5">
    <w:name w:val="Title"/>
    <w:basedOn w:val="a"/>
    <w:link w:val="a6"/>
    <w:uiPriority w:val="1"/>
    <w:qFormat/>
    <w:rsid w:val="00027A55"/>
    <w:pPr>
      <w:widowControl w:val="0"/>
      <w:autoSpaceDE w:val="0"/>
      <w:autoSpaceDN w:val="0"/>
      <w:spacing w:before="224" w:after="0" w:line="460" w:lineRule="exact"/>
      <w:ind w:left="334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character" w:customStyle="1" w:styleId="a6">
    <w:name w:val="Название Знак"/>
    <w:basedOn w:val="a0"/>
    <w:link w:val="a5"/>
    <w:uiPriority w:val="1"/>
    <w:rsid w:val="00027A55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styleId="a7">
    <w:name w:val="List Paragraph"/>
    <w:basedOn w:val="a"/>
    <w:uiPriority w:val="34"/>
    <w:qFormat/>
    <w:rsid w:val="00027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a"/>
    <w:uiPriority w:val="1"/>
    <w:qFormat/>
    <w:rsid w:val="00027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styleId="a8">
    <w:name w:val="Hyperlink"/>
    <w:uiPriority w:val="99"/>
    <w:unhideWhenUsed/>
    <w:rsid w:val="00027A5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7A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aa">
    <w:name w:val="Текст выноски Знак"/>
    <w:basedOn w:val="a0"/>
    <w:link w:val="a9"/>
    <w:uiPriority w:val="99"/>
    <w:semiHidden/>
    <w:rsid w:val="00027A55"/>
    <w:rPr>
      <w:rFonts w:ascii="Tahoma" w:eastAsia="Times New Roman" w:hAnsi="Tahoma" w:cs="Tahoma"/>
      <w:sz w:val="16"/>
      <w:szCs w:val="16"/>
      <w:lang w:val="ro-RO"/>
    </w:rPr>
  </w:style>
  <w:style w:type="paragraph" w:styleId="ab">
    <w:name w:val="header"/>
    <w:basedOn w:val="a"/>
    <w:link w:val="ac"/>
    <w:uiPriority w:val="99"/>
    <w:unhideWhenUsed/>
    <w:rsid w:val="00027A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ac">
    <w:name w:val="Верхний колонтитул Знак"/>
    <w:basedOn w:val="a0"/>
    <w:link w:val="ab"/>
    <w:uiPriority w:val="99"/>
    <w:rsid w:val="00027A55"/>
    <w:rPr>
      <w:rFonts w:ascii="Times New Roman" w:eastAsia="Times New Roman" w:hAnsi="Times New Roman" w:cs="Times New Roman"/>
      <w:lang w:val="ro-RO"/>
    </w:rPr>
  </w:style>
  <w:style w:type="paragraph" w:styleId="ad">
    <w:name w:val="footer"/>
    <w:basedOn w:val="a"/>
    <w:link w:val="ae"/>
    <w:uiPriority w:val="99"/>
    <w:unhideWhenUsed/>
    <w:rsid w:val="00027A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ae">
    <w:name w:val="Нижний колонтитул Знак"/>
    <w:basedOn w:val="a0"/>
    <w:link w:val="ad"/>
    <w:uiPriority w:val="99"/>
    <w:rsid w:val="00027A55"/>
    <w:rPr>
      <w:rFonts w:ascii="Times New Roman" w:eastAsia="Times New Roman" w:hAnsi="Times New Roman" w:cs="Times New Roman"/>
      <w:lang w:val="ro-RO"/>
    </w:rPr>
  </w:style>
  <w:style w:type="paragraph" w:customStyle="1" w:styleId="ECVSubSectionHeading">
    <w:name w:val="_ECV_SubSectionHeading"/>
    <w:basedOn w:val="a"/>
    <w:rsid w:val="00700245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character" w:customStyle="1" w:styleId="apple-converted-space">
    <w:name w:val="apple-converted-space"/>
    <w:basedOn w:val="a0"/>
    <w:rsid w:val="007D6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27A55"/>
    <w:pPr>
      <w:widowControl w:val="0"/>
      <w:autoSpaceDE w:val="0"/>
      <w:autoSpaceDN w:val="0"/>
      <w:spacing w:before="85" w:after="0" w:line="240" w:lineRule="auto"/>
      <w:ind w:left="406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styleId="2">
    <w:name w:val="heading 2"/>
    <w:basedOn w:val="a"/>
    <w:link w:val="20"/>
    <w:uiPriority w:val="1"/>
    <w:qFormat/>
    <w:rsid w:val="00027A55"/>
    <w:pPr>
      <w:widowControl w:val="0"/>
      <w:autoSpaceDE w:val="0"/>
      <w:autoSpaceDN w:val="0"/>
      <w:spacing w:after="0" w:line="240" w:lineRule="auto"/>
      <w:ind w:left="33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3">
    <w:name w:val="heading 3"/>
    <w:basedOn w:val="a"/>
    <w:link w:val="30"/>
    <w:uiPriority w:val="1"/>
    <w:qFormat/>
    <w:rsid w:val="00027A55"/>
    <w:pPr>
      <w:widowControl w:val="0"/>
      <w:autoSpaceDE w:val="0"/>
      <w:autoSpaceDN w:val="0"/>
      <w:spacing w:after="0" w:line="240" w:lineRule="auto"/>
      <w:ind w:left="711"/>
      <w:outlineLvl w:val="2"/>
    </w:pPr>
    <w:rPr>
      <w:rFonts w:ascii="Go" w:eastAsia="Go" w:hAnsi="Go" w:cs="Go"/>
      <w:sz w:val="28"/>
      <w:szCs w:val="28"/>
      <w:lang w:val="ro-RO"/>
    </w:rPr>
  </w:style>
  <w:style w:type="paragraph" w:styleId="4">
    <w:name w:val="heading 4"/>
    <w:basedOn w:val="a"/>
    <w:link w:val="40"/>
    <w:uiPriority w:val="1"/>
    <w:qFormat/>
    <w:rsid w:val="00027A55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val="ro-RO"/>
    </w:rPr>
  </w:style>
  <w:style w:type="paragraph" w:styleId="5">
    <w:name w:val="heading 5"/>
    <w:basedOn w:val="a"/>
    <w:link w:val="50"/>
    <w:uiPriority w:val="1"/>
    <w:qFormat/>
    <w:rsid w:val="00027A55"/>
    <w:pPr>
      <w:widowControl w:val="0"/>
      <w:autoSpaceDE w:val="0"/>
      <w:autoSpaceDN w:val="0"/>
      <w:spacing w:after="0" w:line="240" w:lineRule="auto"/>
      <w:jc w:val="right"/>
      <w:outlineLvl w:val="4"/>
    </w:pPr>
    <w:rPr>
      <w:rFonts w:ascii="Arial" w:eastAsia="Arial" w:hAnsi="Arial" w:cs="Arial"/>
      <w:b/>
      <w:bCs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7A55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20">
    <w:name w:val="Заголовок 2 Знак"/>
    <w:basedOn w:val="a0"/>
    <w:link w:val="2"/>
    <w:uiPriority w:val="1"/>
    <w:rsid w:val="00027A55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30">
    <w:name w:val="Заголовок 3 Знак"/>
    <w:basedOn w:val="a0"/>
    <w:link w:val="3"/>
    <w:uiPriority w:val="1"/>
    <w:rsid w:val="00027A55"/>
    <w:rPr>
      <w:rFonts w:ascii="Go" w:eastAsia="Go" w:hAnsi="Go" w:cs="Go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1"/>
    <w:rsid w:val="00027A55"/>
    <w:rPr>
      <w:rFonts w:ascii="Times New Roman" w:eastAsia="Times New Roman" w:hAnsi="Times New Roman" w:cs="Times New Roman"/>
      <w:b/>
      <w:bCs/>
      <w:i/>
      <w:sz w:val="24"/>
      <w:szCs w:val="24"/>
      <w:lang w:val="ro-RO"/>
    </w:rPr>
  </w:style>
  <w:style w:type="character" w:customStyle="1" w:styleId="50">
    <w:name w:val="Заголовок 5 Знак"/>
    <w:basedOn w:val="a0"/>
    <w:link w:val="5"/>
    <w:uiPriority w:val="1"/>
    <w:rsid w:val="00027A55"/>
    <w:rPr>
      <w:rFonts w:ascii="Arial" w:eastAsia="Arial" w:hAnsi="Arial" w:cs="Arial"/>
      <w:b/>
      <w:bCs/>
      <w:lang w:val="ro-RO"/>
    </w:rPr>
  </w:style>
  <w:style w:type="numbering" w:customStyle="1" w:styleId="FrListare1">
    <w:name w:val="Fără Listare1"/>
    <w:next w:val="a2"/>
    <w:uiPriority w:val="99"/>
    <w:semiHidden/>
    <w:unhideWhenUsed/>
    <w:rsid w:val="00027A55"/>
  </w:style>
  <w:style w:type="table" w:customStyle="1" w:styleId="TableNormal">
    <w:name w:val="Table Normal"/>
    <w:uiPriority w:val="2"/>
    <w:semiHidden/>
    <w:unhideWhenUsed/>
    <w:qFormat/>
    <w:rsid w:val="00027A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7A55"/>
    <w:pPr>
      <w:widowControl w:val="0"/>
      <w:autoSpaceDE w:val="0"/>
      <w:autoSpaceDN w:val="0"/>
      <w:spacing w:after="0" w:line="240" w:lineRule="auto"/>
    </w:pPr>
    <w:rPr>
      <w:rFonts w:ascii="Go" w:eastAsia="Go" w:hAnsi="Go" w:cs="Go"/>
      <w:i/>
      <w:lang w:val="ro-RO"/>
    </w:rPr>
  </w:style>
  <w:style w:type="character" w:customStyle="1" w:styleId="a4">
    <w:name w:val="Основной текст Знак"/>
    <w:basedOn w:val="a0"/>
    <w:link w:val="a3"/>
    <w:uiPriority w:val="1"/>
    <w:rsid w:val="00027A55"/>
    <w:rPr>
      <w:rFonts w:ascii="Go" w:eastAsia="Go" w:hAnsi="Go" w:cs="Go"/>
      <w:i/>
      <w:lang w:val="ro-RO"/>
    </w:rPr>
  </w:style>
  <w:style w:type="paragraph" w:styleId="a5">
    <w:name w:val="Title"/>
    <w:basedOn w:val="a"/>
    <w:link w:val="a6"/>
    <w:uiPriority w:val="1"/>
    <w:qFormat/>
    <w:rsid w:val="00027A55"/>
    <w:pPr>
      <w:widowControl w:val="0"/>
      <w:autoSpaceDE w:val="0"/>
      <w:autoSpaceDN w:val="0"/>
      <w:spacing w:before="224" w:after="0" w:line="460" w:lineRule="exact"/>
      <w:ind w:left="334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character" w:customStyle="1" w:styleId="a6">
    <w:name w:val="Название Знак"/>
    <w:basedOn w:val="a0"/>
    <w:link w:val="a5"/>
    <w:uiPriority w:val="1"/>
    <w:rsid w:val="00027A55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styleId="a7">
    <w:name w:val="List Paragraph"/>
    <w:basedOn w:val="a"/>
    <w:uiPriority w:val="34"/>
    <w:qFormat/>
    <w:rsid w:val="00027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customStyle="1" w:styleId="TableParagraph">
    <w:name w:val="Table Paragraph"/>
    <w:basedOn w:val="a"/>
    <w:uiPriority w:val="1"/>
    <w:qFormat/>
    <w:rsid w:val="00027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styleId="a8">
    <w:name w:val="Hyperlink"/>
    <w:uiPriority w:val="99"/>
    <w:unhideWhenUsed/>
    <w:rsid w:val="00027A5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27A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aa">
    <w:name w:val="Текст выноски Знак"/>
    <w:basedOn w:val="a0"/>
    <w:link w:val="a9"/>
    <w:uiPriority w:val="99"/>
    <w:semiHidden/>
    <w:rsid w:val="00027A55"/>
    <w:rPr>
      <w:rFonts w:ascii="Tahoma" w:eastAsia="Times New Roman" w:hAnsi="Tahoma" w:cs="Tahoma"/>
      <w:sz w:val="16"/>
      <w:szCs w:val="16"/>
      <w:lang w:val="ro-RO"/>
    </w:rPr>
  </w:style>
  <w:style w:type="paragraph" w:styleId="ab">
    <w:name w:val="header"/>
    <w:basedOn w:val="a"/>
    <w:link w:val="ac"/>
    <w:uiPriority w:val="99"/>
    <w:unhideWhenUsed/>
    <w:rsid w:val="00027A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ac">
    <w:name w:val="Верхний колонтитул Знак"/>
    <w:basedOn w:val="a0"/>
    <w:link w:val="ab"/>
    <w:uiPriority w:val="99"/>
    <w:rsid w:val="00027A55"/>
    <w:rPr>
      <w:rFonts w:ascii="Times New Roman" w:eastAsia="Times New Roman" w:hAnsi="Times New Roman" w:cs="Times New Roman"/>
      <w:lang w:val="ro-RO"/>
    </w:rPr>
  </w:style>
  <w:style w:type="paragraph" w:styleId="ad">
    <w:name w:val="footer"/>
    <w:basedOn w:val="a"/>
    <w:link w:val="ae"/>
    <w:uiPriority w:val="99"/>
    <w:unhideWhenUsed/>
    <w:rsid w:val="00027A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ae">
    <w:name w:val="Нижний колонтитул Знак"/>
    <w:basedOn w:val="a0"/>
    <w:link w:val="ad"/>
    <w:uiPriority w:val="99"/>
    <w:rsid w:val="00027A55"/>
    <w:rPr>
      <w:rFonts w:ascii="Times New Roman" w:eastAsia="Times New Roman" w:hAnsi="Times New Roman" w:cs="Times New Roman"/>
      <w:lang w:val="ro-RO"/>
    </w:rPr>
  </w:style>
  <w:style w:type="paragraph" w:customStyle="1" w:styleId="ECVSubSectionHeading">
    <w:name w:val="_ECV_SubSectionHeading"/>
    <w:basedOn w:val="a"/>
    <w:rsid w:val="00700245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character" w:customStyle="1" w:styleId="apple-converted-space">
    <w:name w:val="apple-converted-space"/>
    <w:basedOn w:val="a0"/>
    <w:rsid w:val="007D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5129</Words>
  <Characters>29238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17</cp:revision>
  <dcterms:created xsi:type="dcterms:W3CDTF">2021-08-25T07:57:00Z</dcterms:created>
  <dcterms:modified xsi:type="dcterms:W3CDTF">2021-09-03T03:48:00Z</dcterms:modified>
</cp:coreProperties>
</file>